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Pr="00CD4583" w:rsidRDefault="005F03BF" w:rsidP="005F03BF">
      <w:pPr>
        <w:spacing w:after="120"/>
        <w:jc w:val="center"/>
        <w:rPr>
          <w:rFonts w:ascii="Arial" w:hAnsi="Arial" w:cs="Arial"/>
          <w:b/>
          <w:color w:val="C00000"/>
        </w:rPr>
      </w:pPr>
    </w:p>
    <w:p w:rsidR="005F03BF" w:rsidRPr="00CD4583" w:rsidRDefault="00D72CE1" w:rsidP="005F03BF">
      <w:pPr>
        <w:spacing w:after="120"/>
        <w:jc w:val="center"/>
        <w:rPr>
          <w:rFonts w:ascii="Arial" w:hAnsi="Arial" w:cs="Arial"/>
          <w:b/>
          <w:color w:val="C00000"/>
        </w:rPr>
      </w:pPr>
      <w:r w:rsidRPr="00D72CE1">
        <w:rPr>
          <w:rFonts w:ascii="Arial" w:hAnsi="Arial" w:cs="Arial"/>
          <w:b/>
          <w:noProof/>
          <w:color w:val="C00000"/>
          <w:lang w:eastAsia="en-ZA"/>
        </w:rPr>
        <w:pict>
          <v:roundrect id="Rounded Rectangle 1" o:spid="_x0000_s1026" style="position:absolute;left:0;text-align:left;margin-left:-87.4pt;margin-top:4.3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" fillcolor="#9a4906 [1641]" stroked="f">
            <v:fill color2="#f68a32 [3017]" rotate="t" angle="180" colors="0 #cb6c1d;52429f #ff8f2a;1 #ff8f26" focus="100%" type="gradient">
              <o:fill v:ext="view" type="gradientUnscaled"/>
            </v:fill>
            <v:shadow on="t" color="black" opacity="22937f" origin=",.5" offset="0,.63889mm"/>
            <v:textbox>
              <w:txbxContent>
                <w:p w:rsidR="00EC7AC3" w:rsidRPr="00F46031" w:rsidRDefault="00EC7AC3"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EC7AC3" w:rsidRPr="00F46031" w:rsidRDefault="00EC7AC3"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EC7AC3" w:rsidRPr="00F46031" w:rsidRDefault="00AC60BC" w:rsidP="005F03BF">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EC7AC3" w:rsidRDefault="00EC7AC3" w:rsidP="005F03BF">
                  <w:pPr>
                    <w:jc w:val="center"/>
                  </w:pPr>
                </w:p>
              </w:txbxContent>
            </v:textbox>
          </v:roundrect>
        </w:pict>
      </w: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2436D2" w:rsidRPr="00CD4583" w:rsidRDefault="002436D2" w:rsidP="002436D2">
      <w:pPr>
        <w:spacing w:after="120"/>
        <w:jc w:val="center"/>
        <w:rPr>
          <w:rFonts w:ascii="Arial" w:hAnsi="Arial" w:cs="Arial"/>
          <w:b/>
          <w:color w:val="C00000"/>
        </w:rPr>
      </w:pPr>
      <w:bookmarkStart w:id="0" w:name="_GoBack"/>
      <w:bookmarkEnd w:id="0"/>
    </w:p>
    <w:tbl>
      <w:tblPr>
        <w:tblStyle w:val="MediumGrid1-Accent6"/>
        <w:tblW w:w="0" w:type="auto"/>
        <w:tblLook w:val="04A0"/>
      </w:tblPr>
      <w:tblGrid>
        <w:gridCol w:w="2529"/>
        <w:gridCol w:w="6713"/>
      </w:tblGrid>
      <w:tr w:rsidR="002436D2" w:rsidRPr="00CD4583" w:rsidTr="00060260">
        <w:trPr>
          <w:cnfStyle w:val="100000000000"/>
        </w:trPr>
        <w:tc>
          <w:tcPr>
            <w:cnfStyle w:val="001000000000"/>
            <w:tcW w:w="2529" w:type="dxa"/>
          </w:tcPr>
          <w:p w:rsidR="002436D2" w:rsidRPr="00CD4583" w:rsidRDefault="002436D2" w:rsidP="00060260">
            <w:pPr>
              <w:spacing w:before="240" w:line="360" w:lineRule="auto"/>
              <w:rPr>
                <w:rFonts w:ascii="Arial" w:hAnsi="Arial" w:cs="Arial"/>
              </w:rPr>
            </w:pPr>
            <w:r w:rsidRPr="00CD4583">
              <w:rPr>
                <w:rFonts w:ascii="Arial" w:hAnsi="Arial" w:cs="Arial"/>
              </w:rPr>
              <w:t>PROVINCE:</w:t>
            </w:r>
          </w:p>
        </w:tc>
        <w:tc>
          <w:tcPr>
            <w:tcW w:w="6713" w:type="dxa"/>
          </w:tcPr>
          <w:p w:rsidR="002436D2" w:rsidRPr="00CD4583" w:rsidRDefault="002436D2" w:rsidP="00060260">
            <w:pPr>
              <w:spacing w:before="240" w:line="360" w:lineRule="auto"/>
              <w:cnfStyle w:val="100000000000"/>
              <w:rPr>
                <w:rFonts w:ascii="Arial" w:hAnsi="Arial" w:cs="Arial"/>
              </w:rPr>
            </w:pPr>
          </w:p>
        </w:tc>
      </w:tr>
      <w:tr w:rsidR="002436D2" w:rsidRPr="00CD4583" w:rsidTr="00060260">
        <w:trPr>
          <w:cnfStyle w:val="000000100000"/>
        </w:trPr>
        <w:tc>
          <w:tcPr>
            <w:cnfStyle w:val="001000000000"/>
            <w:tcW w:w="2529" w:type="dxa"/>
          </w:tcPr>
          <w:p w:rsidR="002436D2" w:rsidRPr="00CD4583" w:rsidRDefault="002436D2" w:rsidP="00060260">
            <w:pPr>
              <w:spacing w:before="240" w:line="360" w:lineRule="auto"/>
              <w:rPr>
                <w:rFonts w:ascii="Arial" w:hAnsi="Arial" w:cs="Arial"/>
              </w:rPr>
            </w:pPr>
            <w:r w:rsidRPr="00CD4583">
              <w:rPr>
                <w:rFonts w:ascii="Arial" w:hAnsi="Arial" w:cs="Arial"/>
              </w:rPr>
              <w:t>DISTRICT:</w:t>
            </w:r>
          </w:p>
        </w:tc>
        <w:tc>
          <w:tcPr>
            <w:tcW w:w="6713" w:type="dxa"/>
          </w:tcPr>
          <w:p w:rsidR="002436D2" w:rsidRPr="00CD4583" w:rsidRDefault="002436D2" w:rsidP="00060260">
            <w:pPr>
              <w:spacing w:before="240" w:line="360" w:lineRule="auto"/>
              <w:cnfStyle w:val="000000100000"/>
              <w:rPr>
                <w:rFonts w:ascii="Arial" w:hAnsi="Arial" w:cs="Arial"/>
              </w:rPr>
            </w:pPr>
          </w:p>
        </w:tc>
      </w:tr>
      <w:tr w:rsidR="002436D2" w:rsidRPr="00CD4583" w:rsidTr="00060260">
        <w:tc>
          <w:tcPr>
            <w:cnfStyle w:val="001000000000"/>
            <w:tcW w:w="2529" w:type="dxa"/>
          </w:tcPr>
          <w:p w:rsidR="002436D2" w:rsidRPr="00CD4583" w:rsidRDefault="002436D2" w:rsidP="00060260">
            <w:pPr>
              <w:spacing w:before="240" w:line="360" w:lineRule="auto"/>
              <w:rPr>
                <w:rFonts w:ascii="Arial" w:hAnsi="Arial" w:cs="Arial"/>
              </w:rPr>
            </w:pPr>
            <w:r w:rsidRPr="00CD4583">
              <w:rPr>
                <w:rFonts w:ascii="Arial" w:hAnsi="Arial" w:cs="Arial"/>
              </w:rPr>
              <w:t>SCHOOL:</w:t>
            </w:r>
          </w:p>
        </w:tc>
        <w:tc>
          <w:tcPr>
            <w:tcW w:w="6713" w:type="dxa"/>
          </w:tcPr>
          <w:p w:rsidR="002436D2" w:rsidRPr="00CD4583" w:rsidRDefault="002436D2" w:rsidP="00060260">
            <w:pPr>
              <w:spacing w:before="240" w:line="360" w:lineRule="auto"/>
              <w:cnfStyle w:val="000000000000"/>
              <w:rPr>
                <w:rFonts w:ascii="Arial" w:hAnsi="Arial" w:cs="Arial"/>
              </w:rPr>
            </w:pPr>
          </w:p>
        </w:tc>
      </w:tr>
      <w:tr w:rsidR="002436D2" w:rsidRPr="00CD4583" w:rsidTr="00060260">
        <w:trPr>
          <w:cnfStyle w:val="000000100000"/>
        </w:trPr>
        <w:tc>
          <w:tcPr>
            <w:cnfStyle w:val="001000000000"/>
            <w:tcW w:w="2529" w:type="dxa"/>
          </w:tcPr>
          <w:p w:rsidR="002436D2" w:rsidRPr="00CD4583" w:rsidRDefault="002436D2" w:rsidP="00060260">
            <w:pPr>
              <w:spacing w:before="240" w:line="360" w:lineRule="auto"/>
              <w:rPr>
                <w:rFonts w:ascii="Arial" w:hAnsi="Arial" w:cs="Arial"/>
              </w:rPr>
            </w:pPr>
            <w:r w:rsidRPr="00CD4583">
              <w:rPr>
                <w:rFonts w:ascii="Arial" w:hAnsi="Arial" w:cs="Arial"/>
              </w:rPr>
              <w:t>TEACHER’S NAME:</w:t>
            </w:r>
          </w:p>
        </w:tc>
        <w:tc>
          <w:tcPr>
            <w:tcW w:w="6713" w:type="dxa"/>
          </w:tcPr>
          <w:p w:rsidR="002436D2" w:rsidRPr="00CD4583" w:rsidRDefault="002436D2" w:rsidP="00060260">
            <w:pPr>
              <w:spacing w:before="240" w:line="360" w:lineRule="auto"/>
              <w:cnfStyle w:val="000000100000"/>
              <w:rPr>
                <w:rFonts w:ascii="Arial" w:hAnsi="Arial" w:cs="Arial"/>
              </w:rPr>
            </w:pPr>
          </w:p>
        </w:tc>
      </w:tr>
      <w:tr w:rsidR="002436D2" w:rsidRPr="00CD4583" w:rsidTr="00060260">
        <w:tc>
          <w:tcPr>
            <w:cnfStyle w:val="001000000000"/>
            <w:tcW w:w="2529" w:type="dxa"/>
          </w:tcPr>
          <w:p w:rsidR="002436D2" w:rsidRPr="00CD4583" w:rsidRDefault="002436D2" w:rsidP="00060260">
            <w:pPr>
              <w:spacing w:before="240" w:line="360" w:lineRule="auto"/>
              <w:rPr>
                <w:rFonts w:ascii="Arial" w:hAnsi="Arial" w:cs="Arial"/>
              </w:rPr>
            </w:pPr>
            <w:r w:rsidRPr="00CD4583">
              <w:rPr>
                <w:rFonts w:ascii="Arial" w:hAnsi="Arial" w:cs="Arial"/>
              </w:rPr>
              <w:t>DATE:</w:t>
            </w:r>
          </w:p>
        </w:tc>
        <w:tc>
          <w:tcPr>
            <w:tcW w:w="6713" w:type="dxa"/>
          </w:tcPr>
          <w:p w:rsidR="002436D2" w:rsidRPr="00CD4583" w:rsidRDefault="002436D2" w:rsidP="00060260">
            <w:pPr>
              <w:spacing w:before="240" w:line="360" w:lineRule="auto"/>
              <w:cnfStyle w:val="000000000000"/>
              <w:rPr>
                <w:rFonts w:ascii="Arial" w:hAnsi="Arial" w:cs="Arial"/>
              </w:rPr>
            </w:pPr>
          </w:p>
        </w:tc>
      </w:tr>
      <w:tr w:rsidR="002436D2" w:rsidRPr="00CD4583" w:rsidTr="00060260">
        <w:trPr>
          <w:cnfStyle w:val="000000100000"/>
        </w:trPr>
        <w:tc>
          <w:tcPr>
            <w:cnfStyle w:val="001000000000"/>
            <w:tcW w:w="2529" w:type="dxa"/>
          </w:tcPr>
          <w:p w:rsidR="002436D2" w:rsidRPr="00CD4583" w:rsidRDefault="002436D2" w:rsidP="00060260">
            <w:pPr>
              <w:spacing w:before="240" w:line="360" w:lineRule="auto"/>
              <w:rPr>
                <w:rFonts w:ascii="Arial" w:hAnsi="Arial" w:cs="Arial"/>
                <w:b w:val="0"/>
              </w:rPr>
            </w:pPr>
            <w:r w:rsidRPr="00CD4583">
              <w:rPr>
                <w:rFonts w:ascii="Arial" w:hAnsi="Arial" w:cs="Arial"/>
              </w:rPr>
              <w:t>DURATION</w:t>
            </w:r>
            <w:r w:rsidRPr="00CD4583">
              <w:rPr>
                <w:rFonts w:ascii="Arial" w:hAnsi="Arial" w:cs="Arial"/>
                <w:b w:val="0"/>
              </w:rPr>
              <w:t>:</w:t>
            </w:r>
          </w:p>
        </w:tc>
        <w:tc>
          <w:tcPr>
            <w:tcW w:w="6713" w:type="dxa"/>
          </w:tcPr>
          <w:p w:rsidR="002436D2" w:rsidRPr="00CD4583" w:rsidRDefault="00AF0987" w:rsidP="008751F0">
            <w:pPr>
              <w:spacing w:before="240" w:line="360" w:lineRule="auto"/>
              <w:cnfStyle w:val="000000100000"/>
              <w:rPr>
                <w:rFonts w:ascii="Arial" w:hAnsi="Arial" w:cs="Arial"/>
              </w:rPr>
            </w:pPr>
            <w:r>
              <w:rPr>
                <w:rFonts w:ascii="Arial" w:hAnsi="Arial" w:cs="Arial"/>
              </w:rPr>
              <w:t>1</w:t>
            </w:r>
            <w:r w:rsidR="002436D2" w:rsidRPr="00CD4583">
              <w:rPr>
                <w:rFonts w:ascii="Arial" w:hAnsi="Arial" w:cs="Arial"/>
              </w:rPr>
              <w:t xml:space="preserve"> Hour</w:t>
            </w:r>
          </w:p>
        </w:tc>
      </w:tr>
    </w:tbl>
    <w:p w:rsidR="002436D2" w:rsidRPr="00CD4583" w:rsidRDefault="002436D2" w:rsidP="002436D2">
      <w:pPr>
        <w:jc w:val="both"/>
        <w:rPr>
          <w:rFonts w:ascii="Arial" w:hAnsi="Arial" w:cs="Arial"/>
        </w:rPr>
      </w:pPr>
    </w:p>
    <w:p w:rsidR="002436D2" w:rsidRPr="00CD4583" w:rsidRDefault="002436D2" w:rsidP="002436D2">
      <w:pPr>
        <w:jc w:val="both"/>
        <w:rPr>
          <w:rFonts w:ascii="Arial" w:hAnsi="Arial" w:cs="Arial"/>
        </w:rPr>
      </w:pPr>
    </w:p>
    <w:tbl>
      <w:tblPr>
        <w:tblStyle w:val="TableGrid"/>
        <w:tblW w:w="9242" w:type="dxa"/>
        <w:tblLook w:val="04A0"/>
      </w:tblPr>
      <w:tblGrid>
        <w:gridCol w:w="9242"/>
      </w:tblGrid>
      <w:tr w:rsidR="002436D2" w:rsidRPr="00CD4583" w:rsidTr="00CC4EE8">
        <w:trPr>
          <w:trHeight w:val="340"/>
        </w:trPr>
        <w:tc>
          <w:tcPr>
            <w:tcW w:w="9242" w:type="dxa"/>
            <w:vAlign w:val="center"/>
          </w:tcPr>
          <w:p w:rsidR="005338FD" w:rsidRPr="005B39E8" w:rsidRDefault="002436D2" w:rsidP="000C7134">
            <w:pPr>
              <w:pStyle w:val="ListParagraph"/>
              <w:numPr>
                <w:ilvl w:val="0"/>
                <w:numId w:val="1"/>
              </w:numPr>
              <w:jc w:val="both"/>
              <w:rPr>
                <w:rFonts w:ascii="Arial" w:hAnsi="Arial" w:cs="Arial"/>
                <w:color w:val="E36C0A" w:themeColor="accent6" w:themeShade="BF"/>
              </w:rPr>
            </w:pPr>
            <w:r w:rsidRPr="00CD4583">
              <w:rPr>
                <w:rFonts w:ascii="Arial" w:hAnsi="Arial" w:cs="Arial"/>
                <w:b/>
                <w:color w:val="E36C0A" w:themeColor="accent6" w:themeShade="BF"/>
              </w:rPr>
              <w:t xml:space="preserve">TOPIC: </w:t>
            </w:r>
            <w:r w:rsidR="005930BD" w:rsidRPr="00722D11">
              <w:rPr>
                <w:rFonts w:ascii="Arial" w:hAnsi="Arial" w:cs="Arial"/>
                <w:b/>
                <w:color w:val="E36C0A" w:themeColor="accent6" w:themeShade="BF"/>
              </w:rPr>
              <w:t>EXPONENTS:</w:t>
            </w:r>
            <w:r w:rsidR="005930BD" w:rsidRPr="00CD4583">
              <w:rPr>
                <w:rFonts w:ascii="Arial" w:hAnsi="Arial" w:cs="Arial"/>
              </w:rPr>
              <w:t xml:space="preserve"> </w:t>
            </w:r>
            <w:r w:rsidR="00722D11">
              <w:rPr>
                <w:rFonts w:ascii="Arial" w:hAnsi="Arial" w:cs="Arial"/>
                <w:color w:val="E36C0A" w:themeColor="accent6" w:themeShade="BF"/>
              </w:rPr>
              <w:t>C</w:t>
            </w:r>
            <w:r w:rsidR="00722D11" w:rsidRPr="005B39E8">
              <w:rPr>
                <w:rFonts w:ascii="Arial" w:hAnsi="Arial" w:cs="Arial"/>
                <w:color w:val="E36C0A" w:themeColor="accent6" w:themeShade="BF"/>
              </w:rPr>
              <w:t>alculations using numbers in exponential form</w:t>
            </w:r>
            <w:r w:rsidR="00722D11">
              <w:rPr>
                <w:rFonts w:ascii="Arial" w:hAnsi="Arial" w:cs="Arial"/>
                <w:b/>
                <w:color w:val="E36C0A" w:themeColor="accent6" w:themeShade="BF"/>
              </w:rPr>
              <w:t>(L</w:t>
            </w:r>
            <w:r w:rsidR="00722D11" w:rsidRPr="005B39E8">
              <w:rPr>
                <w:rFonts w:ascii="Arial" w:hAnsi="Arial" w:cs="Arial"/>
                <w:b/>
                <w:color w:val="E36C0A" w:themeColor="accent6" w:themeShade="BF"/>
              </w:rPr>
              <w:t xml:space="preserve">esson </w:t>
            </w:r>
            <w:r w:rsidR="005338FD">
              <w:rPr>
                <w:rFonts w:ascii="Arial" w:hAnsi="Arial" w:cs="Arial"/>
                <w:b/>
                <w:color w:val="E36C0A" w:themeColor="accent6" w:themeShade="BF"/>
              </w:rPr>
              <w:t>4</w:t>
            </w:r>
            <w:r w:rsidR="005338FD" w:rsidRPr="005B39E8">
              <w:rPr>
                <w:rFonts w:ascii="Arial" w:hAnsi="Arial" w:cs="Arial"/>
                <w:color w:val="E36C0A" w:themeColor="accent6" w:themeShade="BF"/>
              </w:rPr>
              <w:t xml:space="preserve">) </w:t>
            </w:r>
          </w:p>
          <w:p w:rsidR="002436D2" w:rsidRPr="00CD4583" w:rsidRDefault="002436D2" w:rsidP="005338FD">
            <w:pPr>
              <w:pStyle w:val="ListParagraph"/>
              <w:spacing w:line="276" w:lineRule="auto"/>
              <w:ind w:left="360"/>
              <w:jc w:val="both"/>
              <w:rPr>
                <w:rFonts w:ascii="Arial" w:hAnsi="Arial" w:cs="Arial"/>
                <w:b/>
              </w:rPr>
            </w:pPr>
          </w:p>
        </w:tc>
      </w:tr>
      <w:tr w:rsidR="002436D2" w:rsidRPr="00CD4583" w:rsidTr="00CC4EE8">
        <w:tc>
          <w:tcPr>
            <w:tcW w:w="9242" w:type="dxa"/>
          </w:tcPr>
          <w:p w:rsidR="002436D2" w:rsidRPr="00CD4583" w:rsidRDefault="002436D2" w:rsidP="000C7134">
            <w:pPr>
              <w:pStyle w:val="ListParagraph"/>
              <w:numPr>
                <w:ilvl w:val="0"/>
                <w:numId w:val="3"/>
              </w:numPr>
              <w:spacing w:before="240" w:line="276" w:lineRule="auto"/>
              <w:jc w:val="both"/>
              <w:rPr>
                <w:rFonts w:ascii="Arial" w:hAnsi="Arial" w:cs="Arial"/>
                <w:b/>
                <w:color w:val="E36C0A" w:themeColor="accent6" w:themeShade="BF"/>
              </w:rPr>
            </w:pPr>
            <w:r w:rsidRPr="00CD4583">
              <w:rPr>
                <w:rFonts w:ascii="Arial" w:hAnsi="Arial" w:cs="Arial"/>
                <w:b/>
                <w:color w:val="E36C0A" w:themeColor="accent6" w:themeShade="BF"/>
              </w:rPr>
              <w:t>CONCEPTS &amp; SKILLS TO BE ACHIEVED:</w:t>
            </w:r>
          </w:p>
          <w:p w:rsidR="00060260" w:rsidRPr="00CD4583" w:rsidRDefault="00F63EA4" w:rsidP="00CC4EE8">
            <w:pPr>
              <w:shd w:val="clear" w:color="auto" w:fill="FABF8F" w:themeFill="accent6" w:themeFillTint="99"/>
              <w:spacing w:before="240" w:line="480" w:lineRule="auto"/>
              <w:ind w:left="360"/>
              <w:rPr>
                <w:rFonts w:ascii="Arial" w:hAnsi="Arial" w:cs="Arial"/>
              </w:rPr>
            </w:pPr>
            <w:r>
              <w:rPr>
                <w:rFonts w:ascii="Arial" w:hAnsi="Arial" w:cs="Arial"/>
                <w:b/>
              </w:rPr>
              <w:t>By the end of the lesson</w:t>
            </w:r>
            <w:r w:rsidR="005338FD" w:rsidRPr="00C25689">
              <w:rPr>
                <w:rFonts w:ascii="Arial" w:hAnsi="Arial" w:cs="Arial"/>
                <w:b/>
              </w:rPr>
              <w:t xml:space="preserve"> learners should </w:t>
            </w:r>
            <w:r w:rsidR="005338FD">
              <w:rPr>
                <w:rFonts w:ascii="Arial" w:hAnsi="Arial" w:cs="Arial"/>
                <w:b/>
              </w:rPr>
              <w:t xml:space="preserve">know and be able to </w:t>
            </w:r>
            <w:r w:rsidR="005338FD" w:rsidRPr="00CD4583">
              <w:rPr>
                <w:rFonts w:ascii="Arial" w:hAnsi="Arial" w:cs="Arial"/>
              </w:rPr>
              <w:t xml:space="preserve">establish </w:t>
            </w:r>
            <w:r w:rsidR="005338FD">
              <w:rPr>
                <w:rFonts w:ascii="Arial" w:hAnsi="Arial" w:cs="Arial"/>
              </w:rPr>
              <w:t>general la</w:t>
            </w:r>
            <w:r w:rsidR="005338FD" w:rsidRPr="00CD4583">
              <w:rPr>
                <w:rFonts w:ascii="Arial" w:hAnsi="Arial" w:cs="Arial"/>
              </w:rPr>
              <w:t>w of exponents</w:t>
            </w:r>
            <w:r w:rsidR="005338FD">
              <w:rPr>
                <w:rFonts w:ascii="Arial" w:hAnsi="Arial" w:cs="Arial"/>
              </w:rPr>
              <w:t xml:space="preserve"> limited to natural number exponent</w:t>
            </w:r>
            <w:r w:rsidR="00CC4EE8">
              <w:rPr>
                <w:rFonts w:ascii="Arial" w:hAnsi="Arial" w:cs="Arial"/>
              </w:rPr>
              <w:t xml:space="preserve"> </w:t>
            </w:r>
            <m:oMath>
              <m:r>
                <w:rPr>
                  <w:rFonts w:ascii="Cambria Math" w:hAnsi="Cambria Math" w:cs="Arial"/>
                </w:rPr>
                <m:t>(a×</m:t>
              </m:r>
              <m:sSup>
                <m:sSupPr>
                  <m:ctrlPr>
                    <w:rPr>
                      <w:rFonts w:ascii="Cambria Math" w:hAnsi="Cambria Math" w:cs="Arial"/>
                      <w:i/>
                    </w:rPr>
                  </m:ctrlPr>
                </m:sSupPr>
                <m:e>
                  <m:r>
                    <w:rPr>
                      <w:rFonts w:ascii="Cambria Math" w:hAnsi="Cambria Math" w:cs="Arial"/>
                    </w:rPr>
                    <m:t>t)</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t</m:t>
                  </m:r>
                </m:e>
                <m:sup>
                  <m:r>
                    <w:rPr>
                      <w:rFonts w:ascii="Cambria Math" w:hAnsi="Cambria Math" w:cs="Arial"/>
                    </w:rPr>
                    <m:t>n</m:t>
                  </m:r>
                </m:sup>
              </m:sSup>
            </m:oMath>
          </w:p>
          <w:p w:rsidR="00060260" w:rsidRPr="00CD4583" w:rsidRDefault="00060260" w:rsidP="00060260">
            <w:pPr>
              <w:pStyle w:val="NoSpacing"/>
              <w:autoSpaceDE w:val="0"/>
              <w:autoSpaceDN w:val="0"/>
              <w:adjustRightInd w:val="0"/>
              <w:spacing w:line="276" w:lineRule="auto"/>
              <w:jc w:val="both"/>
              <w:rPr>
                <w:rFonts w:ascii="Arial" w:hAnsi="Arial" w:cs="Arial"/>
              </w:rPr>
            </w:pPr>
          </w:p>
        </w:tc>
      </w:tr>
    </w:tbl>
    <w:p w:rsidR="00CC4EE8" w:rsidRDefault="00CC4EE8"/>
    <w:p w:rsidR="00CC4EE8" w:rsidRDefault="00CC4EE8"/>
    <w:p w:rsidR="00CC4EE8" w:rsidRDefault="00CC4EE8"/>
    <w:p w:rsidR="00CC4EE8" w:rsidRDefault="00CC4EE8"/>
    <w:p w:rsidR="00722D11" w:rsidRDefault="00722D11"/>
    <w:p w:rsidR="00CC4EE8" w:rsidRDefault="00CC4EE8"/>
    <w:tbl>
      <w:tblPr>
        <w:tblStyle w:val="TableGrid"/>
        <w:tblW w:w="10349" w:type="dxa"/>
        <w:tblInd w:w="-176" w:type="dxa"/>
        <w:tblLook w:val="04A0"/>
      </w:tblPr>
      <w:tblGrid>
        <w:gridCol w:w="3119"/>
        <w:gridCol w:w="7230"/>
      </w:tblGrid>
      <w:tr w:rsidR="002436D2" w:rsidRPr="00CD4583" w:rsidTr="00CC4EE8">
        <w:trPr>
          <w:trHeight w:val="426"/>
        </w:trPr>
        <w:tc>
          <w:tcPr>
            <w:tcW w:w="3119" w:type="dxa"/>
            <w:vAlign w:val="center"/>
          </w:tcPr>
          <w:p w:rsidR="002436D2" w:rsidRPr="00CD4583" w:rsidRDefault="002436D2" w:rsidP="000C7134">
            <w:pPr>
              <w:pStyle w:val="ListParagraph"/>
              <w:numPr>
                <w:ilvl w:val="0"/>
                <w:numId w:val="3"/>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lastRenderedPageBreak/>
              <w:t>RESOURCES:</w:t>
            </w:r>
          </w:p>
        </w:tc>
        <w:tc>
          <w:tcPr>
            <w:tcW w:w="7230" w:type="dxa"/>
            <w:vAlign w:val="center"/>
          </w:tcPr>
          <w:p w:rsidR="002436D2" w:rsidRPr="00CD4583" w:rsidRDefault="002436D2" w:rsidP="00060260">
            <w:pPr>
              <w:spacing w:line="276" w:lineRule="auto"/>
              <w:ind w:left="357" w:hanging="357"/>
              <w:jc w:val="both"/>
              <w:rPr>
                <w:rFonts w:ascii="Arial" w:hAnsi="Arial" w:cs="Arial"/>
              </w:rPr>
            </w:pPr>
            <w:r w:rsidRPr="00CD4583">
              <w:rPr>
                <w:rFonts w:ascii="Arial" w:hAnsi="Arial" w:cs="Arial"/>
              </w:rPr>
              <w:t>Textbooks, DBE Workbook</w:t>
            </w:r>
            <w:r w:rsidR="00722D11">
              <w:rPr>
                <w:rFonts w:ascii="Arial" w:hAnsi="Arial" w:cs="Arial"/>
              </w:rPr>
              <w:t xml:space="preserve"> 1, Sasol-Inzalo B</w:t>
            </w:r>
            <w:r w:rsidRPr="00CD4583">
              <w:rPr>
                <w:rFonts w:ascii="Arial" w:hAnsi="Arial" w:cs="Arial"/>
              </w:rPr>
              <w:t>ook</w:t>
            </w:r>
            <w:r w:rsidR="00722D11">
              <w:rPr>
                <w:rFonts w:ascii="Arial" w:hAnsi="Arial" w:cs="Arial"/>
              </w:rPr>
              <w:t xml:space="preserve"> 1</w:t>
            </w:r>
            <w:r w:rsidRPr="00CD4583">
              <w:rPr>
                <w:rFonts w:ascii="Arial" w:hAnsi="Arial" w:cs="Arial"/>
              </w:rPr>
              <w:t>, Calculator, Internet</w:t>
            </w:r>
          </w:p>
        </w:tc>
      </w:tr>
      <w:tr w:rsidR="002436D2" w:rsidRPr="00CD4583" w:rsidTr="00CC4EE8">
        <w:trPr>
          <w:trHeight w:val="434"/>
        </w:trPr>
        <w:tc>
          <w:tcPr>
            <w:tcW w:w="3119" w:type="dxa"/>
            <w:vAlign w:val="center"/>
          </w:tcPr>
          <w:p w:rsidR="002436D2" w:rsidRPr="00CD4583" w:rsidRDefault="002436D2" w:rsidP="000C7134">
            <w:pPr>
              <w:pStyle w:val="ListParagraph"/>
              <w:numPr>
                <w:ilvl w:val="0"/>
                <w:numId w:val="3"/>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t xml:space="preserve">PRIOR KNOWLEDGE   </w:t>
            </w:r>
            <w:r w:rsidR="00BA3FDC" w:rsidRPr="00CD4583">
              <w:rPr>
                <w:rFonts w:ascii="Arial" w:hAnsi="Arial" w:cs="Arial"/>
                <w:b/>
                <w:color w:val="E36C0A" w:themeColor="accent6" w:themeShade="BF"/>
              </w:rPr>
              <w:t xml:space="preserve">        </w:t>
            </w:r>
            <w:r w:rsidRPr="00CD4583">
              <w:rPr>
                <w:rFonts w:ascii="Arial" w:hAnsi="Arial" w:cs="Arial"/>
                <w:b/>
                <w:color w:val="E36C0A" w:themeColor="accent6" w:themeShade="BF"/>
              </w:rPr>
              <w:t xml:space="preserve">      </w:t>
            </w:r>
          </w:p>
        </w:tc>
        <w:tc>
          <w:tcPr>
            <w:tcW w:w="7230" w:type="dxa"/>
            <w:vAlign w:val="center"/>
          </w:tcPr>
          <w:p w:rsidR="002436D2" w:rsidRPr="00CD4583" w:rsidRDefault="002436D2" w:rsidP="00060260">
            <w:pPr>
              <w:spacing w:line="276" w:lineRule="auto"/>
              <w:ind w:left="27" w:hanging="27"/>
              <w:jc w:val="both"/>
              <w:rPr>
                <w:rFonts w:ascii="Arial" w:hAnsi="Arial" w:cs="Arial"/>
              </w:rPr>
            </w:pPr>
          </w:p>
          <w:p w:rsidR="002436D2" w:rsidRPr="00CC4EE8" w:rsidRDefault="00D72CE1" w:rsidP="00CC4EE8">
            <w:pPr>
              <w:pStyle w:val="ListParagraph"/>
              <w:numPr>
                <w:ilvl w:val="0"/>
                <w:numId w:val="7"/>
              </w:numPr>
              <w:jc w:val="both"/>
              <w:rPr>
                <w:rFonts w:ascii="Arial" w:eastAsiaTheme="minorEastAsia"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m+n</m:t>
                  </m:r>
                </m:sup>
              </m:sSup>
            </m:oMath>
          </w:p>
          <w:p w:rsidR="00C74D07" w:rsidRPr="00CC4EE8" w:rsidRDefault="00D656DB" w:rsidP="00CC4EE8">
            <w:pPr>
              <w:pStyle w:val="ListParagraph"/>
              <w:numPr>
                <w:ilvl w:val="0"/>
                <w:numId w:val="7"/>
              </w:numPr>
              <w:jc w:val="both"/>
              <w:rPr>
                <w:rFonts w:ascii="Arial" w:eastAsiaTheme="minorEastAsia" w:hAnsi="Arial" w:cs="Arial"/>
              </w:rPr>
            </w:pPr>
            <w:r>
              <w:rPr>
                <w:rFonts w:ascii="Arial" w:eastAsiaTheme="minorEastAsia" w:hAnsi="Arial" w:cs="Arial"/>
              </w:rPr>
              <w:t>factors</w:t>
            </w:r>
          </w:p>
          <w:p w:rsidR="002436D2" w:rsidRPr="00CD4583" w:rsidRDefault="002436D2" w:rsidP="00060260">
            <w:pPr>
              <w:pStyle w:val="ListParagraph"/>
              <w:rPr>
                <w:rFonts w:ascii="Arial" w:eastAsiaTheme="minorEastAsia" w:hAnsi="Arial" w:cs="Arial"/>
              </w:rPr>
            </w:pPr>
          </w:p>
          <w:p w:rsidR="002436D2" w:rsidRPr="00CD4583" w:rsidRDefault="002436D2" w:rsidP="00060260">
            <w:pPr>
              <w:pStyle w:val="ListParagraph"/>
              <w:tabs>
                <w:tab w:val="left" w:pos="477"/>
              </w:tabs>
              <w:ind w:left="207"/>
              <w:jc w:val="both"/>
              <w:rPr>
                <w:rFonts w:ascii="Arial" w:hAnsi="Arial" w:cs="Arial"/>
              </w:rPr>
            </w:pPr>
          </w:p>
        </w:tc>
      </w:tr>
      <w:tr w:rsidR="002436D2" w:rsidRPr="00CD4583" w:rsidTr="00CC4EE8">
        <w:trPr>
          <w:trHeight w:val="426"/>
        </w:trPr>
        <w:tc>
          <w:tcPr>
            <w:tcW w:w="10349" w:type="dxa"/>
            <w:gridSpan w:val="2"/>
            <w:vAlign w:val="center"/>
          </w:tcPr>
          <w:p w:rsidR="002436D2" w:rsidRPr="00722D11" w:rsidRDefault="002436D2" w:rsidP="00722D11">
            <w:pPr>
              <w:pStyle w:val="ListParagraph"/>
              <w:numPr>
                <w:ilvl w:val="0"/>
                <w:numId w:val="3"/>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t xml:space="preserve">REVIEW AND CORRECTION OF HOMEWORK </w:t>
            </w:r>
            <w:r w:rsidRPr="00BB30F4">
              <w:rPr>
                <w:rFonts w:ascii="Arial" w:hAnsi="Arial" w:cs="Arial"/>
                <w:b/>
                <w:color w:val="E36C0A" w:themeColor="accent6" w:themeShade="BF"/>
              </w:rPr>
              <w:t>(suggested time: 10 minutes</w:t>
            </w:r>
          </w:p>
          <w:p w:rsidR="002436D2" w:rsidRPr="00722D11" w:rsidRDefault="005338FD" w:rsidP="00722D11">
            <w:pPr>
              <w:pStyle w:val="ListParagraph"/>
              <w:spacing w:line="276" w:lineRule="auto"/>
              <w:ind w:left="357"/>
              <w:jc w:val="both"/>
              <w:rPr>
                <w:rFonts w:ascii="Arial" w:hAnsi="Arial" w:cs="Arial"/>
              </w:rPr>
            </w:pPr>
            <w:r w:rsidRPr="00722D11">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2436D2" w:rsidRPr="00CD4583" w:rsidTr="00CC4EE8">
        <w:trPr>
          <w:trHeight w:val="431"/>
        </w:trPr>
        <w:tc>
          <w:tcPr>
            <w:tcW w:w="10349" w:type="dxa"/>
            <w:gridSpan w:val="2"/>
            <w:vAlign w:val="center"/>
          </w:tcPr>
          <w:p w:rsidR="00D40D5D" w:rsidRPr="00D40D5D" w:rsidRDefault="002436D2" w:rsidP="000C7134">
            <w:pPr>
              <w:pStyle w:val="ListParagraph"/>
              <w:numPr>
                <w:ilvl w:val="0"/>
                <w:numId w:val="3"/>
              </w:numPr>
              <w:ind w:left="357" w:hanging="357"/>
              <w:jc w:val="both"/>
              <w:rPr>
                <w:rFonts w:ascii="Arial" w:hAnsi="Arial" w:cs="Arial"/>
              </w:rPr>
            </w:pPr>
            <w:r w:rsidRPr="00CD4583">
              <w:rPr>
                <w:rFonts w:ascii="Arial" w:hAnsi="Arial" w:cs="Arial"/>
                <w:b/>
                <w:color w:val="E36C0A" w:themeColor="accent6" w:themeShade="BF"/>
              </w:rPr>
              <w:t xml:space="preserve">INTRODUCTION </w:t>
            </w:r>
            <w:r w:rsidRPr="00CD4583">
              <w:rPr>
                <w:rFonts w:ascii="Arial" w:hAnsi="Arial" w:cs="Arial"/>
                <w:color w:val="E36C0A" w:themeColor="accent6" w:themeShade="BF"/>
              </w:rPr>
              <w:t>(Suggested time: 10 Minutes)</w:t>
            </w:r>
          </w:p>
          <w:p w:rsidR="00B50A26" w:rsidRPr="00CD4583" w:rsidRDefault="00B50A26" w:rsidP="00D40D5D">
            <w:pPr>
              <w:pStyle w:val="ListParagraph"/>
              <w:ind w:left="357"/>
              <w:jc w:val="both"/>
              <w:rPr>
                <w:rFonts w:ascii="Arial" w:hAnsi="Arial" w:cs="Arial"/>
              </w:rPr>
            </w:pPr>
            <w:r w:rsidRPr="00CD4583">
              <w:rPr>
                <w:rFonts w:ascii="Arial" w:hAnsi="Arial" w:cs="Arial"/>
              </w:rPr>
              <w:t xml:space="preserve"> </w:t>
            </w:r>
          </w:p>
          <w:p w:rsidR="00D656DB" w:rsidRDefault="00D656DB" w:rsidP="00D656DB">
            <w:pPr>
              <w:pStyle w:val="ListParagraph"/>
              <w:numPr>
                <w:ilvl w:val="0"/>
                <w:numId w:val="8"/>
              </w:numPr>
              <w:rPr>
                <w:rFonts w:ascii="Arial" w:hAnsi="Arial" w:cs="Arial"/>
              </w:rPr>
            </w:pPr>
            <w:r>
              <w:rPr>
                <w:rFonts w:ascii="Arial" w:hAnsi="Arial" w:cs="Arial"/>
              </w:rPr>
              <w:t>Present</w:t>
            </w:r>
            <w:r w:rsidR="00B50A26" w:rsidRPr="00D656DB">
              <w:rPr>
                <w:rFonts w:ascii="Arial" w:hAnsi="Arial" w:cs="Arial"/>
              </w:rPr>
              <w:t xml:space="preserve"> the following activities to leaners. </w:t>
            </w:r>
          </w:p>
          <w:p w:rsidR="00B50A26" w:rsidRPr="00D656DB" w:rsidRDefault="00D656DB" w:rsidP="00D656DB">
            <w:pPr>
              <w:pStyle w:val="ListParagraph"/>
              <w:numPr>
                <w:ilvl w:val="0"/>
                <w:numId w:val="8"/>
              </w:numPr>
              <w:rPr>
                <w:rFonts w:ascii="Arial" w:hAnsi="Arial" w:cs="Arial"/>
              </w:rPr>
            </w:pPr>
            <w:r>
              <w:rPr>
                <w:rFonts w:ascii="Arial" w:hAnsi="Arial" w:cs="Arial"/>
              </w:rPr>
              <w:t xml:space="preserve">Allow </w:t>
            </w:r>
            <w:r w:rsidR="00B50A26" w:rsidRPr="00D656DB">
              <w:rPr>
                <w:rFonts w:ascii="Arial" w:hAnsi="Arial" w:cs="Arial"/>
              </w:rPr>
              <w:t>learners work as individuals to answer the questions</w:t>
            </w:r>
          </w:p>
          <w:p w:rsidR="00B50A26" w:rsidRPr="00CD4583" w:rsidRDefault="00B50A26" w:rsidP="00B50A26">
            <w:pPr>
              <w:spacing w:line="276" w:lineRule="auto"/>
              <w:rPr>
                <w:rFonts w:ascii="Arial" w:hAnsi="Arial" w:cs="Arial"/>
                <w:b/>
              </w:rPr>
            </w:pPr>
            <w:r w:rsidRPr="00CD4583">
              <w:rPr>
                <w:rFonts w:ascii="Arial" w:hAnsi="Arial" w:cs="Arial"/>
                <w:b/>
              </w:rPr>
              <w:t xml:space="preserve"> </w:t>
            </w:r>
          </w:p>
          <w:p w:rsidR="00D656DB" w:rsidRDefault="00D656DB" w:rsidP="00D656DB">
            <w:pPr>
              <w:spacing w:line="276" w:lineRule="auto"/>
              <w:ind w:left="360"/>
              <w:rPr>
                <w:rFonts w:ascii="Arial" w:hAnsi="Arial" w:cs="Arial"/>
                <w:b/>
              </w:rPr>
            </w:pPr>
            <w:r>
              <w:rPr>
                <w:rFonts w:ascii="Arial" w:hAnsi="Arial" w:cs="Arial"/>
                <w:b/>
              </w:rPr>
              <w:t>Activity 1 [Mental Maths Activities]</w:t>
            </w:r>
          </w:p>
          <w:p w:rsidR="00B50A26" w:rsidRPr="00CD4583" w:rsidRDefault="00B50A26" w:rsidP="00D656DB">
            <w:pPr>
              <w:spacing w:line="276" w:lineRule="auto"/>
              <w:ind w:left="360"/>
              <w:rPr>
                <w:rFonts w:ascii="Arial" w:hAnsi="Arial" w:cs="Arial"/>
                <w:b/>
              </w:rPr>
            </w:pPr>
            <w:r w:rsidRPr="00CD4583">
              <w:rPr>
                <w:rFonts w:ascii="Arial" w:hAnsi="Arial" w:cs="Arial"/>
              </w:rPr>
              <w:t>Write down the numerical value of each of the following</w:t>
            </w:r>
          </w:p>
          <w:p w:rsidR="00B50A26" w:rsidRPr="00CD4583" w:rsidRDefault="00B50A26" w:rsidP="00B50A26">
            <w:pPr>
              <w:spacing w:line="276" w:lineRule="auto"/>
              <w:rPr>
                <w:rFonts w:ascii="Arial" w:hAnsi="Arial" w:cs="Arial"/>
                <w:b/>
              </w:rPr>
            </w:pPr>
          </w:p>
          <w:p w:rsidR="00B50A26" w:rsidRPr="00D656DB" w:rsidRDefault="00D72CE1" w:rsidP="00D656DB">
            <w:pPr>
              <w:pStyle w:val="ListParagraph"/>
              <w:numPr>
                <w:ilvl w:val="0"/>
                <w:numId w:val="9"/>
              </w:numPr>
              <w:rPr>
                <w:rFonts w:ascii="Arial" w:eastAsiaTheme="minorEastAsia" w:hAnsi="Arial" w:cs="Arial"/>
                <w:b/>
              </w:rPr>
            </w:pPr>
            <m:oMath>
              <m:sSup>
                <m:sSupPr>
                  <m:ctrlPr>
                    <w:rPr>
                      <w:rFonts w:ascii="Cambria Math" w:hAnsi="Cambria Math" w:cs="Arial"/>
                      <w:b/>
                      <w:i/>
                    </w:rPr>
                  </m:ctrlPr>
                </m:sSupPr>
                <m:e>
                  <m:r>
                    <m:rPr>
                      <m:sty m:val="bi"/>
                    </m:rPr>
                    <w:rPr>
                      <w:rFonts w:ascii="Cambria Math" w:hAnsi="Cambria Math" w:cs="Arial"/>
                    </w:rPr>
                    <m:t>(-6)</m:t>
                  </m:r>
                </m:e>
                <m:sup>
                  <m:r>
                    <m:rPr>
                      <m:sty m:val="bi"/>
                    </m:rPr>
                    <w:rPr>
                      <w:rFonts w:ascii="Cambria Math" w:hAnsi="Cambria Math" w:cs="Arial"/>
                    </w:rPr>
                    <m:t>2</m:t>
                  </m:r>
                </m:sup>
              </m:sSup>
            </m:oMath>
            <w:r w:rsidR="00D656DB">
              <w:rPr>
                <w:rFonts w:ascii="Arial" w:eastAsiaTheme="minorEastAsia" w:hAnsi="Arial" w:cs="Arial"/>
                <w:b/>
              </w:rPr>
              <w:t xml:space="preserve"> =               b)</w:t>
            </w:r>
            <w:r w:rsidR="00B50A26" w:rsidRPr="00D656DB">
              <w:rPr>
                <w:rFonts w:ascii="Arial" w:eastAsiaTheme="minorEastAsia" w:hAnsi="Arial" w:cs="Arial"/>
                <w:b/>
              </w:rPr>
              <w:t xml:space="preserve"> </w:t>
            </w:r>
            <m:oMath>
              <m:sSup>
                <m:sSupPr>
                  <m:ctrlPr>
                    <w:rPr>
                      <w:rFonts w:ascii="Cambria Math" w:eastAsiaTheme="minorEastAsia" w:hAnsi="Cambria Math" w:cs="Arial"/>
                      <w:b/>
                      <w:i/>
                    </w:rPr>
                  </m:ctrlPr>
                </m:sSupPr>
                <m:e>
                  <m:r>
                    <m:rPr>
                      <m:sty m:val="bi"/>
                    </m:rPr>
                    <w:rPr>
                      <w:rFonts w:ascii="Cambria Math" w:eastAsiaTheme="minorEastAsia" w:hAnsi="Cambria Math" w:cs="Arial"/>
                    </w:rPr>
                    <m:t>-6</m:t>
                  </m:r>
                </m:e>
                <m:sup>
                  <m:r>
                    <m:rPr>
                      <m:sty m:val="bi"/>
                    </m:rPr>
                    <w:rPr>
                      <w:rFonts w:ascii="Cambria Math" w:eastAsiaTheme="minorEastAsia" w:hAnsi="Cambria Math" w:cs="Arial"/>
                    </w:rPr>
                    <m:t>2</m:t>
                  </m:r>
                </m:sup>
              </m:sSup>
            </m:oMath>
            <w:r w:rsidR="00B50A26" w:rsidRPr="00D656DB">
              <w:rPr>
                <w:rFonts w:ascii="Arial" w:eastAsiaTheme="minorEastAsia" w:hAnsi="Arial" w:cs="Arial"/>
                <w:b/>
              </w:rPr>
              <w:t xml:space="preserve"> =                  </w:t>
            </w:r>
            <w:r w:rsidR="00D656DB">
              <w:rPr>
                <w:rFonts w:ascii="Arial" w:eastAsiaTheme="minorEastAsia" w:hAnsi="Arial" w:cs="Arial"/>
                <w:b/>
              </w:rPr>
              <w:t>c)</w:t>
            </w:r>
            <m:oMath>
              <m:sSup>
                <m:sSupPr>
                  <m:ctrlPr>
                    <w:rPr>
                      <w:rFonts w:ascii="Cambria Math" w:eastAsiaTheme="minorEastAsia" w:hAnsi="Cambria Math" w:cs="Arial"/>
                      <w:b/>
                      <w:i/>
                    </w:rPr>
                  </m:ctrlPr>
                </m:sSupPr>
                <m:e>
                  <m:r>
                    <m:rPr>
                      <m:sty m:val="bi"/>
                    </m:rPr>
                    <w:rPr>
                      <w:rFonts w:ascii="Cambria Math" w:eastAsiaTheme="minorEastAsia" w:hAnsi="Cambria Math" w:cs="Arial"/>
                    </w:rPr>
                    <m:t xml:space="preserve">       -2</m:t>
                  </m:r>
                </m:e>
                <m:sup>
                  <m:r>
                    <m:rPr>
                      <m:sty m:val="bi"/>
                    </m:rPr>
                    <w:rPr>
                      <w:rFonts w:ascii="Cambria Math" w:eastAsiaTheme="minorEastAsia" w:hAnsi="Cambria Math" w:cs="Arial"/>
                    </w:rPr>
                    <m:t>3</m:t>
                  </m:r>
                </m:sup>
              </m:sSup>
              <m:r>
                <m:rPr>
                  <m:sty m:val="bi"/>
                </m:rPr>
                <w:rPr>
                  <w:rFonts w:ascii="Cambria Math" w:eastAsiaTheme="minorEastAsia" w:hAnsi="Cambria Math" w:cs="Arial"/>
                </w:rPr>
                <m:t xml:space="preserve"> × -</m:t>
              </m:r>
              <m:sSup>
                <m:sSupPr>
                  <m:ctrlPr>
                    <w:rPr>
                      <w:rFonts w:ascii="Cambria Math" w:eastAsiaTheme="minorEastAsia" w:hAnsi="Cambria Math" w:cs="Arial"/>
                      <w:b/>
                      <w:i/>
                    </w:rPr>
                  </m:ctrlPr>
                </m:sSupPr>
                <m:e>
                  <m:r>
                    <m:rPr>
                      <m:sty m:val="bi"/>
                    </m:rPr>
                    <w:rPr>
                      <w:rFonts w:ascii="Cambria Math" w:eastAsiaTheme="minorEastAsia" w:hAnsi="Cambria Math" w:cs="Arial"/>
                    </w:rPr>
                    <m:t>3</m:t>
                  </m:r>
                </m:e>
                <m:sup>
                  <m:r>
                    <m:rPr>
                      <m:sty m:val="bi"/>
                    </m:rPr>
                    <w:rPr>
                      <w:rFonts w:ascii="Cambria Math" w:eastAsiaTheme="minorEastAsia" w:hAnsi="Cambria Math" w:cs="Arial"/>
                    </w:rPr>
                    <m:t>2</m:t>
                  </m:r>
                </m:sup>
              </m:sSup>
            </m:oMath>
            <w:r w:rsidR="00D656DB">
              <w:rPr>
                <w:rFonts w:ascii="Arial" w:eastAsiaTheme="minorEastAsia" w:hAnsi="Arial" w:cs="Arial"/>
                <w:b/>
              </w:rPr>
              <w:t xml:space="preserve"> =               d)</w:t>
            </w:r>
            <w:r w:rsidR="00B50A26" w:rsidRPr="00D656DB">
              <w:rPr>
                <w:rFonts w:ascii="Arial" w:eastAsiaTheme="minorEastAsia" w:hAnsi="Arial" w:cs="Arial"/>
                <w:b/>
              </w:rPr>
              <w:t xml:space="preserve">      </w:t>
            </w:r>
            <m:oMath>
              <m:sSup>
                <m:sSupPr>
                  <m:ctrlPr>
                    <w:rPr>
                      <w:rFonts w:ascii="Cambria Math" w:eastAsiaTheme="minorEastAsia" w:hAnsi="Cambria Math" w:cs="Arial"/>
                      <w:b/>
                      <w:i/>
                    </w:rPr>
                  </m:ctrlPr>
                </m:sSupPr>
                <m:e>
                  <m:r>
                    <m:rPr>
                      <m:sty m:val="bi"/>
                    </m:rPr>
                    <w:rPr>
                      <w:rFonts w:ascii="Cambria Math" w:eastAsiaTheme="minorEastAsia" w:hAnsi="Cambria Math" w:cs="Arial"/>
                    </w:rPr>
                    <m:t>(-3)</m:t>
                  </m:r>
                </m:e>
                <m:sup>
                  <m:r>
                    <m:rPr>
                      <m:sty m:val="bi"/>
                    </m:rPr>
                    <w:rPr>
                      <w:rFonts w:ascii="Cambria Math" w:eastAsiaTheme="minorEastAsia" w:hAnsi="Cambria Math" w:cs="Arial"/>
                    </w:rPr>
                    <m:t>3</m:t>
                  </m:r>
                </m:sup>
              </m:sSup>
            </m:oMath>
            <w:r w:rsidR="00B50A26" w:rsidRPr="00D656DB">
              <w:rPr>
                <w:rFonts w:ascii="Arial" w:eastAsiaTheme="minorEastAsia" w:hAnsi="Arial" w:cs="Arial"/>
                <w:b/>
              </w:rPr>
              <w:t xml:space="preserve"> </w:t>
            </w:r>
            <m:oMath>
              <m:r>
                <m:rPr>
                  <m:sty m:val="bi"/>
                </m:rPr>
                <w:rPr>
                  <w:rFonts w:ascii="Cambria Math" w:eastAsiaTheme="minorEastAsia" w:hAnsi="Cambria Math" w:cs="Arial"/>
                </w:rPr>
                <m:t>×</m:t>
              </m:r>
              <m:sSup>
                <m:sSupPr>
                  <m:ctrlPr>
                    <w:rPr>
                      <w:rFonts w:ascii="Cambria Math" w:eastAsiaTheme="minorEastAsia" w:hAnsi="Cambria Math" w:cs="Arial"/>
                      <w:b/>
                      <w:i/>
                    </w:rPr>
                  </m:ctrlPr>
                </m:sSupPr>
                <m:e>
                  <m:r>
                    <m:rPr>
                      <m:sty m:val="bi"/>
                    </m:rPr>
                    <w:rPr>
                      <w:rFonts w:ascii="Cambria Math" w:eastAsiaTheme="minorEastAsia" w:hAnsi="Cambria Math" w:cs="Arial"/>
                    </w:rPr>
                    <m:t>(-3)</m:t>
                  </m:r>
                </m:e>
                <m:sup>
                  <m:r>
                    <m:rPr>
                      <m:sty m:val="bi"/>
                    </m:rPr>
                    <w:rPr>
                      <w:rFonts w:ascii="Cambria Math" w:eastAsiaTheme="minorEastAsia" w:hAnsi="Cambria Math" w:cs="Arial"/>
                    </w:rPr>
                    <m:t xml:space="preserve">2 </m:t>
                  </m:r>
                </m:sup>
              </m:sSup>
            </m:oMath>
            <w:r w:rsidR="00B50A26" w:rsidRPr="00D656DB">
              <w:rPr>
                <w:rFonts w:ascii="Arial" w:eastAsiaTheme="minorEastAsia" w:hAnsi="Arial" w:cs="Arial"/>
                <w:b/>
              </w:rPr>
              <w:t>=</w:t>
            </w:r>
          </w:p>
          <w:p w:rsidR="00B50A26" w:rsidRPr="00CD4583" w:rsidRDefault="00B50A26" w:rsidP="00B50A26">
            <w:pPr>
              <w:spacing w:line="276" w:lineRule="auto"/>
              <w:rPr>
                <w:rFonts w:ascii="Arial" w:hAnsi="Arial" w:cs="Arial"/>
                <w:b/>
              </w:rPr>
            </w:pPr>
          </w:p>
          <w:p w:rsidR="00D656DB" w:rsidRDefault="00B50A26" w:rsidP="00D656DB">
            <w:pPr>
              <w:ind w:left="360"/>
              <w:rPr>
                <w:rFonts w:ascii="Arial" w:hAnsi="Arial" w:cs="Arial"/>
                <w:b/>
              </w:rPr>
            </w:pPr>
            <w:r w:rsidRPr="00CD4583">
              <w:rPr>
                <w:rFonts w:ascii="Arial" w:hAnsi="Arial" w:cs="Arial"/>
                <w:b/>
              </w:rPr>
              <w:t>Activi</w:t>
            </w:r>
            <w:r w:rsidR="00D656DB">
              <w:rPr>
                <w:rFonts w:ascii="Arial" w:hAnsi="Arial" w:cs="Arial"/>
                <w:b/>
              </w:rPr>
              <w:t>ty 2</w:t>
            </w:r>
          </w:p>
          <w:p w:rsidR="00B50A26" w:rsidRPr="00CD4583" w:rsidRDefault="00D40D5D" w:rsidP="00D656DB">
            <w:pPr>
              <w:ind w:left="360"/>
              <w:rPr>
                <w:rFonts w:ascii="Arial" w:hAnsi="Arial" w:cs="Arial"/>
                <w:b/>
              </w:rPr>
            </w:pPr>
            <w:r w:rsidRPr="00D656DB">
              <w:rPr>
                <w:rFonts w:ascii="Arial" w:hAnsi="Arial" w:cs="Arial"/>
              </w:rPr>
              <w:t>C</w:t>
            </w:r>
            <w:r w:rsidR="00B50A26" w:rsidRPr="00D656DB">
              <w:rPr>
                <w:rFonts w:ascii="Arial" w:hAnsi="Arial" w:cs="Arial"/>
              </w:rPr>
              <w:t>omplete the following table</w:t>
            </w:r>
            <w:r w:rsidR="00B50A26" w:rsidRPr="00CD4583">
              <w:rPr>
                <w:rFonts w:ascii="Arial" w:hAnsi="Arial" w:cs="Arial"/>
                <w:b/>
              </w:rPr>
              <w:t xml:space="preserve"> </w:t>
            </w:r>
          </w:p>
          <w:p w:rsidR="00B50A26" w:rsidRPr="00CD4583" w:rsidRDefault="00B50A26" w:rsidP="00B50A26">
            <w:pPr>
              <w:rPr>
                <w:rFonts w:ascii="Arial" w:hAnsi="Arial" w:cs="Arial"/>
                <w:b/>
              </w:rPr>
            </w:pPr>
          </w:p>
          <w:tbl>
            <w:tblPr>
              <w:tblStyle w:val="TableGrid"/>
              <w:tblW w:w="7200" w:type="dxa"/>
              <w:jc w:val="center"/>
              <w:tblLook w:val="04A0"/>
            </w:tblPr>
            <w:tblGrid>
              <w:gridCol w:w="1440"/>
              <w:gridCol w:w="1440"/>
              <w:gridCol w:w="1440"/>
              <w:gridCol w:w="1440"/>
              <w:gridCol w:w="1440"/>
            </w:tblGrid>
            <w:tr w:rsidR="00B50A26" w:rsidRPr="00CD4583" w:rsidTr="002F35E9">
              <w:trPr>
                <w:jc w:val="center"/>
              </w:trPr>
              <w:tc>
                <w:tcPr>
                  <w:tcW w:w="1440" w:type="dxa"/>
                  <w:shd w:val="clear" w:color="auto" w:fill="D9D9D9" w:themeFill="background1" w:themeFillShade="D9"/>
                </w:tcPr>
                <w:p w:rsidR="00B50A26" w:rsidRPr="00CD4583" w:rsidRDefault="00B50A26" w:rsidP="002F35E9">
                  <w:pPr>
                    <w:jc w:val="center"/>
                    <w:rPr>
                      <w:rFonts w:ascii="Arial" w:hAnsi="Arial" w:cs="Arial"/>
                      <w:b/>
                    </w:rPr>
                  </w:pPr>
                  <w:r w:rsidRPr="00CD4583">
                    <w:rPr>
                      <w:rFonts w:ascii="Arial" w:hAnsi="Arial" w:cs="Arial"/>
                      <w:b/>
                    </w:rPr>
                    <w:t xml:space="preserve">Value of </w:t>
                  </w:r>
                  <m:oMath>
                    <m:r>
                      <m:rPr>
                        <m:sty m:val="bi"/>
                      </m:rPr>
                      <w:rPr>
                        <w:rFonts w:ascii="Cambria Math" w:hAnsi="Cambria Math" w:cs="Arial"/>
                      </w:rPr>
                      <m:t>x</m:t>
                    </m:r>
                  </m:oMath>
                </w:p>
              </w:tc>
              <w:tc>
                <w:tcPr>
                  <w:tcW w:w="1440" w:type="dxa"/>
                  <w:shd w:val="clear" w:color="auto" w:fill="D9D9D9" w:themeFill="background1" w:themeFillShade="D9"/>
                </w:tcPr>
                <w:p w:rsidR="00B50A26" w:rsidRPr="00CD4583" w:rsidRDefault="00D72CE1" w:rsidP="00F34B66">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x</m:t>
                          </m:r>
                        </m:sup>
                      </m:sSup>
                    </m:oMath>
                  </m:oMathPara>
                </w:p>
              </w:tc>
              <w:tc>
                <w:tcPr>
                  <w:tcW w:w="1440" w:type="dxa"/>
                  <w:shd w:val="clear" w:color="auto" w:fill="D9D9D9" w:themeFill="background1" w:themeFillShade="D9"/>
                </w:tcPr>
                <w:p w:rsidR="00B50A26" w:rsidRPr="00CD4583" w:rsidRDefault="00D72CE1" w:rsidP="00F34B66">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x</m:t>
                          </m:r>
                        </m:sup>
                      </m:sSup>
                    </m:oMath>
                  </m:oMathPara>
                </w:p>
              </w:tc>
              <w:tc>
                <w:tcPr>
                  <w:tcW w:w="1440" w:type="dxa"/>
                  <w:shd w:val="clear" w:color="auto" w:fill="D9D9D9" w:themeFill="background1" w:themeFillShade="D9"/>
                </w:tcPr>
                <w:p w:rsidR="00B50A26" w:rsidRPr="00CD4583" w:rsidRDefault="00D72CE1" w:rsidP="00F34B66">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6</m:t>
                          </m:r>
                        </m:e>
                        <m:sup>
                          <m:r>
                            <m:rPr>
                              <m:sty m:val="bi"/>
                            </m:rPr>
                            <w:rPr>
                              <w:rFonts w:ascii="Cambria Math" w:hAnsi="Cambria Math" w:cs="Arial"/>
                            </w:rPr>
                            <m:t>x</m:t>
                          </m:r>
                        </m:sup>
                      </m:sSup>
                    </m:oMath>
                  </m:oMathPara>
                </w:p>
              </w:tc>
              <w:tc>
                <w:tcPr>
                  <w:tcW w:w="1440" w:type="dxa"/>
                  <w:shd w:val="clear" w:color="auto" w:fill="D9D9D9" w:themeFill="background1" w:themeFillShade="D9"/>
                </w:tcPr>
                <w:p w:rsidR="00B50A26" w:rsidRPr="00CD4583" w:rsidRDefault="00D72CE1" w:rsidP="00F34B66">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p</m:t>
                          </m:r>
                        </m:e>
                        <m:sup>
                          <m:r>
                            <m:rPr>
                              <m:sty m:val="bi"/>
                            </m:rPr>
                            <w:rPr>
                              <w:rFonts w:ascii="Cambria Math" w:hAnsi="Cambria Math" w:cs="Arial"/>
                            </w:rPr>
                            <m:t>x</m:t>
                          </m:r>
                        </m:sup>
                      </m:sSup>
                    </m:oMath>
                  </m:oMathPara>
                </w:p>
              </w:tc>
            </w:tr>
            <w:tr w:rsidR="00B50A26" w:rsidRPr="00CD4583" w:rsidTr="002F35E9">
              <w:trPr>
                <w:jc w:val="center"/>
              </w:trPr>
              <w:tc>
                <w:tcPr>
                  <w:tcW w:w="1440" w:type="dxa"/>
                </w:tcPr>
                <w:p w:rsidR="00B50A26" w:rsidRPr="00CD4583" w:rsidRDefault="00B50A26" w:rsidP="002F35E9">
                  <w:pPr>
                    <w:jc w:val="center"/>
                    <w:rPr>
                      <w:rFonts w:ascii="Arial" w:hAnsi="Arial" w:cs="Arial"/>
                      <w:b/>
                    </w:rPr>
                  </w:pPr>
                  <w:r w:rsidRPr="00CD4583">
                    <w:rPr>
                      <w:rFonts w:ascii="Arial" w:hAnsi="Arial" w:cs="Arial"/>
                      <w:b/>
                    </w:rPr>
                    <w:t>1</w:t>
                  </w: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r>
            <w:tr w:rsidR="00B50A26" w:rsidRPr="00CD4583" w:rsidTr="002F35E9">
              <w:trPr>
                <w:jc w:val="center"/>
              </w:trPr>
              <w:tc>
                <w:tcPr>
                  <w:tcW w:w="1440" w:type="dxa"/>
                </w:tcPr>
                <w:p w:rsidR="00B50A26" w:rsidRPr="00CD4583" w:rsidRDefault="00B50A26" w:rsidP="002F35E9">
                  <w:pPr>
                    <w:jc w:val="center"/>
                    <w:rPr>
                      <w:rFonts w:ascii="Arial" w:hAnsi="Arial" w:cs="Arial"/>
                      <w:b/>
                    </w:rPr>
                  </w:pPr>
                  <w:r w:rsidRPr="00CD4583">
                    <w:rPr>
                      <w:rFonts w:ascii="Arial" w:hAnsi="Arial" w:cs="Arial"/>
                      <w:b/>
                    </w:rPr>
                    <w:t>2</w:t>
                  </w: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r>
            <w:tr w:rsidR="00B50A26" w:rsidRPr="00CD4583" w:rsidTr="002F35E9">
              <w:trPr>
                <w:jc w:val="center"/>
              </w:trPr>
              <w:tc>
                <w:tcPr>
                  <w:tcW w:w="1440" w:type="dxa"/>
                </w:tcPr>
                <w:p w:rsidR="00B50A26" w:rsidRPr="00CD4583" w:rsidRDefault="00B50A26" w:rsidP="002F35E9">
                  <w:pPr>
                    <w:jc w:val="center"/>
                    <w:rPr>
                      <w:rFonts w:ascii="Arial" w:hAnsi="Arial" w:cs="Arial"/>
                      <w:b/>
                    </w:rPr>
                  </w:pPr>
                  <w:r w:rsidRPr="00CD4583">
                    <w:rPr>
                      <w:rFonts w:ascii="Arial" w:hAnsi="Arial" w:cs="Arial"/>
                      <w:b/>
                    </w:rPr>
                    <w:t>3</w:t>
                  </w: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r>
            <w:tr w:rsidR="00B50A26" w:rsidRPr="00CD4583" w:rsidTr="002F35E9">
              <w:trPr>
                <w:jc w:val="center"/>
              </w:trPr>
              <w:tc>
                <w:tcPr>
                  <w:tcW w:w="1440" w:type="dxa"/>
                </w:tcPr>
                <w:p w:rsidR="00B50A26" w:rsidRPr="00CD4583" w:rsidRDefault="00B50A26" w:rsidP="002F35E9">
                  <w:pPr>
                    <w:jc w:val="center"/>
                    <w:rPr>
                      <w:rFonts w:ascii="Arial" w:hAnsi="Arial" w:cs="Arial"/>
                      <w:b/>
                    </w:rPr>
                  </w:pPr>
                  <w:r w:rsidRPr="00CD4583">
                    <w:rPr>
                      <w:rFonts w:ascii="Arial" w:hAnsi="Arial" w:cs="Arial"/>
                      <w:b/>
                    </w:rPr>
                    <w:t>4</w:t>
                  </w: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c>
                <w:tcPr>
                  <w:tcW w:w="1440" w:type="dxa"/>
                </w:tcPr>
                <w:p w:rsidR="00B50A26" w:rsidRPr="00CD4583" w:rsidRDefault="00B50A26" w:rsidP="00F34B66">
                  <w:pPr>
                    <w:rPr>
                      <w:rFonts w:ascii="Arial" w:hAnsi="Arial" w:cs="Arial"/>
                      <w:b/>
                    </w:rPr>
                  </w:pPr>
                </w:p>
              </w:tc>
            </w:tr>
          </w:tbl>
          <w:p w:rsidR="00B50A26" w:rsidRPr="00430576" w:rsidRDefault="00C74D07" w:rsidP="002F35E9">
            <w:pPr>
              <w:ind w:left="360"/>
              <w:rPr>
                <w:rFonts w:ascii="Arial" w:hAnsi="Arial" w:cs="Arial"/>
              </w:rPr>
            </w:pPr>
            <w:r>
              <w:rPr>
                <w:rFonts w:ascii="Arial" w:hAnsi="Arial" w:cs="Arial"/>
                <w:b/>
              </w:rPr>
              <w:t>Activity 3</w:t>
            </w:r>
          </w:p>
          <w:p w:rsidR="00430576" w:rsidRPr="002F35E9" w:rsidRDefault="00430576" w:rsidP="002F35E9">
            <w:pPr>
              <w:ind w:left="360"/>
              <w:rPr>
                <w:rFonts w:ascii="Arial" w:hAnsi="Arial" w:cs="Arial"/>
              </w:rPr>
            </w:pPr>
            <w:r w:rsidRPr="002F35E9">
              <w:rPr>
                <w:rFonts w:ascii="Arial" w:hAnsi="Arial" w:cs="Arial"/>
              </w:rPr>
              <w:t>Write the following numbers</w:t>
            </w:r>
            <w:r w:rsidR="002F35E9">
              <w:rPr>
                <w:rFonts w:ascii="Arial" w:hAnsi="Arial" w:cs="Arial"/>
              </w:rPr>
              <w:t xml:space="preserve"> in terms of their factors</w:t>
            </w:r>
            <w:r w:rsidRPr="002F35E9">
              <w:rPr>
                <w:rFonts w:ascii="Arial" w:hAnsi="Arial" w:cs="Arial"/>
              </w:rPr>
              <w:t>:</w:t>
            </w:r>
          </w:p>
          <w:p w:rsidR="00430576" w:rsidRPr="002F35E9" w:rsidRDefault="00430576" w:rsidP="000C7134">
            <w:pPr>
              <w:pStyle w:val="ListParagraph"/>
              <w:numPr>
                <w:ilvl w:val="0"/>
                <w:numId w:val="4"/>
              </w:numPr>
              <w:rPr>
                <w:rFonts w:ascii="Arial" w:eastAsiaTheme="minorEastAsia" w:hAnsi="Arial" w:cs="Arial"/>
              </w:rPr>
            </w:pPr>
            <m:oMath>
              <m:r>
                <w:rPr>
                  <w:rFonts w:ascii="Cambria Math" w:eastAsiaTheme="minorEastAsia" w:hAnsi="Cambria Math" w:cs="Arial"/>
                </w:rPr>
                <m:t>12=</m:t>
              </m:r>
            </m:oMath>
          </w:p>
          <w:p w:rsidR="00430576" w:rsidRDefault="00430576" w:rsidP="000C7134">
            <w:pPr>
              <w:pStyle w:val="ListParagraph"/>
              <w:numPr>
                <w:ilvl w:val="0"/>
                <w:numId w:val="4"/>
              </w:numPr>
              <w:rPr>
                <w:rFonts w:ascii="Arial" w:eastAsiaTheme="minorEastAsia" w:hAnsi="Arial" w:cs="Arial"/>
              </w:rPr>
            </w:pPr>
            <m:oMath>
              <m:r>
                <w:rPr>
                  <w:rFonts w:ascii="Cambria Math" w:hAnsi="Cambria Math" w:cs="Arial"/>
                </w:rPr>
                <m:t>27=</m:t>
              </m:r>
            </m:oMath>
          </w:p>
          <w:p w:rsidR="00430576" w:rsidRDefault="00430576" w:rsidP="002F35E9">
            <w:pPr>
              <w:pStyle w:val="ListParagraph"/>
              <w:numPr>
                <w:ilvl w:val="0"/>
                <w:numId w:val="4"/>
              </w:numPr>
              <w:rPr>
                <w:rFonts w:ascii="Arial" w:eastAsiaTheme="minorEastAsia" w:hAnsi="Arial" w:cs="Arial"/>
              </w:rPr>
            </w:pPr>
            <m:oMath>
              <m:r>
                <w:rPr>
                  <w:rFonts w:ascii="Cambria Math" w:eastAsiaTheme="minorEastAsia" w:hAnsi="Cambria Math" w:cs="Arial"/>
                </w:rPr>
                <m:t>35=</m:t>
              </m:r>
            </m:oMath>
          </w:p>
          <w:p w:rsidR="00300B62" w:rsidRPr="00300B62" w:rsidRDefault="00300B62" w:rsidP="00300B62">
            <w:pPr>
              <w:rPr>
                <w:rFonts w:ascii="Arial" w:eastAsiaTheme="minorEastAsia" w:hAnsi="Arial" w:cs="Arial"/>
              </w:rPr>
            </w:pPr>
          </w:p>
          <w:p w:rsidR="008A181E" w:rsidRPr="00CD4583" w:rsidRDefault="008A181E" w:rsidP="008A181E">
            <w:pPr>
              <w:tabs>
                <w:tab w:val="left" w:pos="477"/>
              </w:tabs>
              <w:ind w:left="360"/>
              <w:rPr>
                <w:rFonts w:ascii="Arial" w:hAnsi="Arial" w:cs="Arial"/>
              </w:rPr>
            </w:pPr>
          </w:p>
        </w:tc>
      </w:tr>
    </w:tbl>
    <w:p w:rsidR="00300B62" w:rsidRDefault="00300B62"/>
    <w:p w:rsidR="00300B62" w:rsidRDefault="00300B62"/>
    <w:p w:rsidR="00300B62" w:rsidRDefault="00300B62"/>
    <w:p w:rsidR="00300B62" w:rsidRDefault="00300B62"/>
    <w:p w:rsidR="00300B62" w:rsidRDefault="00300B62"/>
    <w:p w:rsidR="00300B62" w:rsidRDefault="00300B62"/>
    <w:p w:rsidR="00300B62" w:rsidRDefault="00300B62"/>
    <w:p w:rsidR="006852C0" w:rsidRDefault="006852C0"/>
    <w:tbl>
      <w:tblPr>
        <w:tblStyle w:val="TableGrid"/>
        <w:tblW w:w="10349" w:type="dxa"/>
        <w:tblInd w:w="-176" w:type="dxa"/>
        <w:tblLook w:val="04A0"/>
      </w:tblPr>
      <w:tblGrid>
        <w:gridCol w:w="7394"/>
        <w:gridCol w:w="2955"/>
      </w:tblGrid>
      <w:tr w:rsidR="002436D2" w:rsidRPr="00CD4583" w:rsidTr="00BB30F4">
        <w:trPr>
          <w:trHeight w:val="340"/>
        </w:trPr>
        <w:tc>
          <w:tcPr>
            <w:tcW w:w="10349" w:type="dxa"/>
            <w:gridSpan w:val="2"/>
            <w:vAlign w:val="center"/>
          </w:tcPr>
          <w:p w:rsidR="002436D2" w:rsidRPr="00CD4583" w:rsidRDefault="002436D2" w:rsidP="000C7134">
            <w:pPr>
              <w:pStyle w:val="ListParagraph"/>
              <w:numPr>
                <w:ilvl w:val="0"/>
                <w:numId w:val="3"/>
              </w:numPr>
              <w:ind w:left="357" w:hanging="357"/>
              <w:jc w:val="both"/>
              <w:rPr>
                <w:rFonts w:ascii="Arial" w:hAnsi="Arial" w:cs="Arial"/>
                <w:b/>
                <w:color w:val="E36C0A" w:themeColor="accent6" w:themeShade="BF"/>
              </w:rPr>
            </w:pPr>
            <w:r w:rsidRPr="00CD4583">
              <w:rPr>
                <w:rFonts w:ascii="Arial" w:hAnsi="Arial" w:cs="Arial"/>
                <w:b/>
                <w:color w:val="E36C0A" w:themeColor="accent6" w:themeShade="BF"/>
              </w:rPr>
              <w:t xml:space="preserve">LESSON PRESENTATION/DEVELOPMENT </w:t>
            </w:r>
            <w:r w:rsidRPr="00CD4583">
              <w:rPr>
                <w:rFonts w:ascii="Arial" w:hAnsi="Arial" w:cs="Arial"/>
                <w:color w:val="E36C0A" w:themeColor="accent6" w:themeShade="BF"/>
              </w:rPr>
              <w:t>(Suggested time: 20 minutes)</w:t>
            </w:r>
          </w:p>
        </w:tc>
      </w:tr>
      <w:tr w:rsidR="002436D2" w:rsidRPr="00CD4583" w:rsidTr="00300B62">
        <w:trPr>
          <w:trHeight w:val="291"/>
        </w:trPr>
        <w:tc>
          <w:tcPr>
            <w:tcW w:w="7394" w:type="dxa"/>
            <w:vAlign w:val="center"/>
          </w:tcPr>
          <w:p w:rsidR="002436D2" w:rsidRPr="00CD4583" w:rsidRDefault="002436D2" w:rsidP="00060260">
            <w:pPr>
              <w:spacing w:line="276" w:lineRule="auto"/>
              <w:jc w:val="center"/>
              <w:rPr>
                <w:rFonts w:ascii="Arial" w:hAnsi="Arial" w:cs="Arial"/>
                <w:b/>
                <w:color w:val="E36C0A" w:themeColor="accent6" w:themeShade="BF"/>
              </w:rPr>
            </w:pPr>
            <w:r w:rsidRPr="00CD4583">
              <w:rPr>
                <w:rFonts w:ascii="Arial" w:hAnsi="Arial" w:cs="Arial"/>
                <w:b/>
                <w:color w:val="E36C0A" w:themeColor="accent6" w:themeShade="BF"/>
              </w:rPr>
              <w:t>Teaching activities</w:t>
            </w:r>
          </w:p>
        </w:tc>
        <w:tc>
          <w:tcPr>
            <w:tcW w:w="2955" w:type="dxa"/>
            <w:vAlign w:val="center"/>
          </w:tcPr>
          <w:p w:rsidR="002436D2" w:rsidRDefault="002436D2" w:rsidP="00060260">
            <w:pPr>
              <w:spacing w:line="276" w:lineRule="auto"/>
              <w:jc w:val="center"/>
              <w:rPr>
                <w:rFonts w:ascii="Arial" w:hAnsi="Arial" w:cs="Arial"/>
                <w:b/>
                <w:color w:val="E36C0A" w:themeColor="accent6" w:themeShade="BF"/>
              </w:rPr>
            </w:pPr>
            <w:r w:rsidRPr="00CD4583">
              <w:rPr>
                <w:rFonts w:ascii="Arial" w:hAnsi="Arial" w:cs="Arial"/>
                <w:b/>
                <w:color w:val="E36C0A" w:themeColor="accent6" w:themeShade="BF"/>
              </w:rPr>
              <w:t>Learning activities</w:t>
            </w:r>
          </w:p>
          <w:p w:rsidR="00300B62" w:rsidRPr="00CD4583" w:rsidRDefault="00300B62" w:rsidP="00060260">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w:t>
            </w:r>
          </w:p>
        </w:tc>
      </w:tr>
      <w:tr w:rsidR="00B50A26" w:rsidRPr="00CD4583" w:rsidTr="00300B62">
        <w:trPr>
          <w:trHeight w:val="4733"/>
        </w:trPr>
        <w:tc>
          <w:tcPr>
            <w:tcW w:w="7394" w:type="dxa"/>
          </w:tcPr>
          <w:p w:rsidR="00B50A26" w:rsidRPr="006852C0" w:rsidRDefault="00B50A26" w:rsidP="006852C0">
            <w:pPr>
              <w:pStyle w:val="ListParagraph"/>
              <w:numPr>
                <w:ilvl w:val="0"/>
                <w:numId w:val="21"/>
              </w:numPr>
              <w:spacing w:before="240" w:line="480" w:lineRule="auto"/>
              <w:rPr>
                <w:rFonts w:ascii="Arial" w:hAnsi="Arial" w:cs="Arial"/>
              </w:rPr>
            </w:pPr>
            <w:r w:rsidRPr="006852C0">
              <w:rPr>
                <w:rFonts w:ascii="Arial" w:hAnsi="Arial" w:cs="Arial"/>
              </w:rPr>
              <w:t xml:space="preserve">Introduce laws of exponents through a range of numeric   examples first, and then variables can be used. </w:t>
            </w:r>
          </w:p>
          <w:p w:rsidR="00B50A26" w:rsidRPr="00CD4583" w:rsidRDefault="006852C0" w:rsidP="006852C0">
            <w:pPr>
              <w:pStyle w:val="ListParagraph"/>
              <w:numPr>
                <w:ilvl w:val="0"/>
                <w:numId w:val="21"/>
              </w:numPr>
              <w:spacing w:before="240" w:line="480" w:lineRule="auto"/>
              <w:rPr>
                <w:rFonts w:ascii="Arial" w:hAnsi="Arial" w:cs="Arial"/>
              </w:rPr>
            </w:pPr>
            <w:r>
              <w:rPr>
                <w:rFonts w:ascii="Arial" w:hAnsi="Arial" w:cs="Arial"/>
              </w:rPr>
              <w:t>Present</w:t>
            </w:r>
            <w:r w:rsidR="00B50A26" w:rsidRPr="00CD4583">
              <w:rPr>
                <w:rFonts w:ascii="Arial" w:hAnsi="Arial" w:cs="Arial"/>
              </w:rPr>
              <w:t xml:space="preserve"> activities 1and 2 to learners and guide </w:t>
            </w:r>
            <w:r w:rsidR="00D40D5D">
              <w:rPr>
                <w:rFonts w:ascii="Arial" w:hAnsi="Arial" w:cs="Arial"/>
              </w:rPr>
              <w:t>them</w:t>
            </w:r>
            <w:r w:rsidR="00B50A26" w:rsidRPr="00CD4583">
              <w:rPr>
                <w:rFonts w:ascii="Arial" w:hAnsi="Arial" w:cs="Arial"/>
              </w:rPr>
              <w:t xml:space="preserve"> to </w:t>
            </w:r>
            <w:r w:rsidR="005338FD">
              <w:rPr>
                <w:rFonts w:ascii="Arial" w:hAnsi="Arial" w:cs="Arial"/>
              </w:rPr>
              <w:t xml:space="preserve">investigate or </w:t>
            </w:r>
            <w:r w:rsidR="00D40D5D">
              <w:rPr>
                <w:rFonts w:ascii="Arial" w:hAnsi="Arial" w:cs="Arial"/>
              </w:rPr>
              <w:t xml:space="preserve">establish </w:t>
            </w:r>
            <w:r w:rsidR="005338FD">
              <w:rPr>
                <w:rFonts w:ascii="Arial" w:hAnsi="Arial" w:cs="Arial"/>
              </w:rPr>
              <w:t xml:space="preserve"> </w:t>
            </w:r>
            <w:r w:rsidR="00B50A26" w:rsidRPr="00CD4583">
              <w:rPr>
                <w:rFonts w:ascii="Arial" w:hAnsi="Arial" w:cs="Arial"/>
              </w:rPr>
              <w:t xml:space="preserve"> the law</w:t>
            </w:r>
            <w:r w:rsidR="00D40D5D">
              <w:rPr>
                <w:rFonts w:ascii="Arial" w:hAnsi="Arial" w:cs="Arial"/>
              </w:rPr>
              <w:t xml:space="preserve"> : </w:t>
            </w:r>
            <w:r w:rsidR="00B50A26" w:rsidRPr="00CD4583">
              <w:rPr>
                <w:rFonts w:ascii="Arial" w:hAnsi="Arial" w:cs="Arial"/>
              </w:rPr>
              <w:t>(</w:t>
            </w:r>
            <m:oMath>
              <m:sSup>
                <m:sSupPr>
                  <m:ctrlPr>
                    <w:rPr>
                      <w:rFonts w:ascii="Cambria Math" w:hAnsi="Cambria Math" w:cs="Arial"/>
                      <w:b/>
                      <w:i/>
                    </w:rPr>
                  </m:ctrlPr>
                </m:sSupPr>
                <m:e>
                  <m:r>
                    <m:rPr>
                      <m:sty m:val="bi"/>
                    </m:rPr>
                    <w:rPr>
                      <w:rFonts w:ascii="Cambria Math" w:hAnsi="Cambria Math" w:cs="Arial"/>
                    </w:rPr>
                    <m:t>a×b)</m:t>
                  </m:r>
                </m:e>
                <m:sup>
                  <m:r>
                    <m:rPr>
                      <m:sty m:val="bi"/>
                    </m:rPr>
                    <w:rPr>
                      <w:rFonts w:ascii="Cambria Math" w:hAnsi="Cambria Math" w:cs="Arial"/>
                    </w:rPr>
                    <m:t>m</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b</m:t>
                  </m:r>
                </m:e>
                <m:sup>
                  <m:r>
                    <m:rPr>
                      <m:sty m:val="bi"/>
                    </m:rPr>
                    <w:rPr>
                      <w:rFonts w:ascii="Cambria Math" w:hAnsi="Cambria Math" w:cs="Arial"/>
                    </w:rPr>
                    <m:t>m</m:t>
                  </m:r>
                </m:sup>
              </m:sSup>
            </m:oMath>
          </w:p>
          <w:p w:rsidR="00B50A26" w:rsidRPr="00CD4583" w:rsidRDefault="00B50A26" w:rsidP="00F34B66">
            <w:pPr>
              <w:pStyle w:val="ListParagraph"/>
              <w:rPr>
                <w:rFonts w:ascii="Arial" w:hAnsi="Arial" w:cs="Arial"/>
              </w:rPr>
            </w:pPr>
          </w:p>
          <w:p w:rsidR="00B50A26" w:rsidRPr="00CD4583" w:rsidRDefault="00B50A26" w:rsidP="00F34B66">
            <w:pPr>
              <w:rPr>
                <w:rFonts w:ascii="Arial" w:hAnsi="Arial" w:cs="Arial"/>
                <w:b/>
              </w:rPr>
            </w:pPr>
            <w:r w:rsidRPr="00CD4583">
              <w:rPr>
                <w:rFonts w:ascii="Arial" w:hAnsi="Arial" w:cs="Arial"/>
                <w:b/>
              </w:rPr>
              <w:t xml:space="preserve">Activity 1: </w:t>
            </w:r>
            <w:r w:rsidRPr="00CD4583">
              <w:rPr>
                <w:rFonts w:ascii="Arial" w:hAnsi="Arial" w:cs="Arial"/>
              </w:rPr>
              <w:t>Complete the following table. Use any method to calculate the value of each number.</w:t>
            </w:r>
          </w:p>
          <w:p w:rsidR="00B50A26" w:rsidRPr="00CD4583" w:rsidRDefault="00B50A26" w:rsidP="00F34B66">
            <w:pPr>
              <w:rPr>
                <w:rFonts w:ascii="Arial" w:hAnsi="Arial" w:cs="Arial"/>
                <w:b/>
              </w:rPr>
            </w:pPr>
          </w:p>
          <w:tbl>
            <w:tblPr>
              <w:tblStyle w:val="TableGrid"/>
              <w:tblW w:w="4013" w:type="dxa"/>
              <w:tblLook w:val="04A0"/>
            </w:tblPr>
            <w:tblGrid>
              <w:gridCol w:w="1015"/>
              <w:gridCol w:w="1738"/>
              <w:gridCol w:w="1260"/>
            </w:tblGrid>
            <w:tr w:rsidR="00B50A26" w:rsidRPr="00CD4583" w:rsidTr="00F34B66">
              <w:tc>
                <w:tcPr>
                  <w:tcW w:w="1015" w:type="dxa"/>
                </w:tcPr>
                <w:p w:rsidR="00B50A26" w:rsidRPr="00CD4583" w:rsidRDefault="00B50A26" w:rsidP="00F34B66">
                  <w:pPr>
                    <w:rPr>
                      <w:rFonts w:ascii="Arial" w:hAnsi="Arial" w:cs="Arial"/>
                      <w:b/>
                    </w:rPr>
                  </w:pPr>
                  <w:r w:rsidRPr="00CD4583">
                    <w:rPr>
                      <w:rFonts w:ascii="Arial" w:hAnsi="Arial" w:cs="Arial"/>
                      <w:b/>
                    </w:rPr>
                    <w:t>a</w:t>
                  </w:r>
                </w:p>
              </w:tc>
              <w:tc>
                <w:tcPr>
                  <w:tcW w:w="1738" w:type="dxa"/>
                </w:tcPr>
                <w:p w:rsidR="00B50A26" w:rsidRPr="00CD4583" w:rsidRDefault="00D72CE1" w:rsidP="00F34B66">
                  <w:pPr>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2</m:t>
                          </m:r>
                        </m:sup>
                      </m:sSup>
                    </m:oMath>
                  </m:oMathPara>
                </w:p>
              </w:tc>
              <w:tc>
                <w:tcPr>
                  <w:tcW w:w="1260" w:type="dxa"/>
                </w:tcPr>
                <w:p w:rsidR="00B50A26" w:rsidRPr="00CD4583" w:rsidRDefault="00B50A26" w:rsidP="00F34B66">
                  <w:pPr>
                    <w:rPr>
                      <w:rFonts w:ascii="Arial" w:hAnsi="Arial" w:cs="Arial"/>
                      <w:b/>
                    </w:rPr>
                  </w:pPr>
                  <w:r w:rsidRPr="00CD4583">
                    <w:rPr>
                      <w:rFonts w:ascii="Arial" w:hAnsi="Arial" w:cs="Arial"/>
                      <w:b/>
                    </w:rPr>
                    <w:t>=</w:t>
                  </w:r>
                </w:p>
              </w:tc>
            </w:tr>
            <w:tr w:rsidR="00B50A26" w:rsidRPr="00CD4583" w:rsidTr="00F34B66">
              <w:tc>
                <w:tcPr>
                  <w:tcW w:w="1015" w:type="dxa"/>
                </w:tcPr>
                <w:p w:rsidR="00B50A26" w:rsidRPr="00CD4583" w:rsidRDefault="00B50A26" w:rsidP="00F34B66">
                  <w:pPr>
                    <w:rPr>
                      <w:rFonts w:ascii="Arial" w:hAnsi="Arial" w:cs="Arial"/>
                      <w:b/>
                    </w:rPr>
                  </w:pPr>
                  <w:r w:rsidRPr="00CD4583">
                    <w:rPr>
                      <w:rFonts w:ascii="Arial" w:hAnsi="Arial" w:cs="Arial"/>
                      <w:b/>
                    </w:rPr>
                    <w:t>b</w:t>
                  </w:r>
                </w:p>
              </w:tc>
              <w:tc>
                <w:tcPr>
                  <w:tcW w:w="1738" w:type="dxa"/>
                </w:tcPr>
                <w:p w:rsidR="00B50A26" w:rsidRPr="00CD4583" w:rsidRDefault="00D72CE1" w:rsidP="00F34B66">
                  <w:pPr>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2</m:t>
                          </m:r>
                        </m:sup>
                      </m:sSup>
                    </m:oMath>
                  </m:oMathPara>
                </w:p>
              </w:tc>
              <w:tc>
                <w:tcPr>
                  <w:tcW w:w="1260" w:type="dxa"/>
                </w:tcPr>
                <w:p w:rsidR="00B50A26" w:rsidRPr="00CD4583" w:rsidRDefault="00B50A26" w:rsidP="00F34B66">
                  <w:pPr>
                    <w:rPr>
                      <w:rFonts w:ascii="Arial" w:hAnsi="Arial" w:cs="Arial"/>
                      <w:b/>
                    </w:rPr>
                  </w:pPr>
                  <w:r w:rsidRPr="00CD4583">
                    <w:rPr>
                      <w:rFonts w:ascii="Arial" w:hAnsi="Arial" w:cs="Arial"/>
                      <w:b/>
                    </w:rPr>
                    <w:t>=</w:t>
                  </w:r>
                </w:p>
              </w:tc>
            </w:tr>
            <w:tr w:rsidR="00B50A26" w:rsidRPr="00CD4583" w:rsidTr="00F34B66">
              <w:tc>
                <w:tcPr>
                  <w:tcW w:w="1015" w:type="dxa"/>
                </w:tcPr>
                <w:p w:rsidR="00B50A26" w:rsidRPr="00CD4583" w:rsidRDefault="00B50A26" w:rsidP="00F34B66">
                  <w:pPr>
                    <w:rPr>
                      <w:rFonts w:ascii="Arial" w:hAnsi="Arial" w:cs="Arial"/>
                      <w:b/>
                    </w:rPr>
                  </w:pPr>
                  <w:r w:rsidRPr="00CD4583">
                    <w:rPr>
                      <w:rFonts w:ascii="Arial" w:hAnsi="Arial" w:cs="Arial"/>
                      <w:b/>
                    </w:rPr>
                    <w:t>c</w:t>
                  </w:r>
                </w:p>
              </w:tc>
              <w:tc>
                <w:tcPr>
                  <w:tcW w:w="1738" w:type="dxa"/>
                </w:tcPr>
                <w:p w:rsidR="00B50A26" w:rsidRPr="00CD4583" w:rsidRDefault="00D72CE1" w:rsidP="00F34B66">
                  <w:pPr>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2</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2</m:t>
                          </m:r>
                        </m:sup>
                      </m:sSup>
                      <m:r>
                        <m:rPr>
                          <m:sty m:val="bi"/>
                        </m:rPr>
                        <w:rPr>
                          <w:rFonts w:ascii="Cambria Math" w:hAnsi="Cambria Math" w:cs="Arial"/>
                        </w:rPr>
                        <m:t xml:space="preserve"> </m:t>
                      </m:r>
                    </m:oMath>
                  </m:oMathPara>
                </w:p>
              </w:tc>
              <w:tc>
                <w:tcPr>
                  <w:tcW w:w="1260" w:type="dxa"/>
                </w:tcPr>
                <w:p w:rsidR="00B50A26" w:rsidRPr="00CD4583" w:rsidRDefault="00B50A26" w:rsidP="00F34B66">
                  <w:pPr>
                    <w:rPr>
                      <w:rFonts w:ascii="Arial" w:hAnsi="Arial" w:cs="Arial"/>
                      <w:b/>
                    </w:rPr>
                  </w:pPr>
                  <w:r w:rsidRPr="00CD4583">
                    <w:rPr>
                      <w:rFonts w:ascii="Arial" w:hAnsi="Arial" w:cs="Arial"/>
                      <w:b/>
                    </w:rPr>
                    <w:t>=</w:t>
                  </w:r>
                </w:p>
              </w:tc>
            </w:tr>
            <w:tr w:rsidR="00B50A26" w:rsidRPr="00CD4583" w:rsidTr="00F34B66">
              <w:tc>
                <w:tcPr>
                  <w:tcW w:w="1015" w:type="dxa"/>
                </w:tcPr>
                <w:p w:rsidR="00B50A26" w:rsidRPr="00CD4583" w:rsidRDefault="00B50A26" w:rsidP="00F34B66">
                  <w:pPr>
                    <w:rPr>
                      <w:rFonts w:ascii="Arial" w:eastAsia="Calibri" w:hAnsi="Arial" w:cs="Arial"/>
                      <w:b/>
                    </w:rPr>
                  </w:pPr>
                  <w:r w:rsidRPr="00CD4583">
                    <w:rPr>
                      <w:rFonts w:ascii="Arial" w:eastAsia="Calibri" w:hAnsi="Arial" w:cs="Arial"/>
                      <w:b/>
                    </w:rPr>
                    <w:t>d</w:t>
                  </w:r>
                </w:p>
              </w:tc>
              <w:tc>
                <w:tcPr>
                  <w:tcW w:w="1738" w:type="dxa"/>
                </w:tcPr>
                <w:p w:rsidR="00B50A26" w:rsidRPr="00CD4583" w:rsidRDefault="00D72CE1" w:rsidP="00F34B66">
                  <w:pPr>
                    <w:rPr>
                      <w:rFonts w:ascii="Arial" w:eastAsia="Calibri" w:hAnsi="Arial" w:cs="Arial"/>
                      <w:b/>
                    </w:rPr>
                  </w:pPr>
                  <m:oMathPara>
                    <m:oMathParaPr>
                      <m:jc m:val="left"/>
                    </m:oMathParaPr>
                    <m:oMath>
                      <m:sSup>
                        <m:sSupPr>
                          <m:ctrlPr>
                            <w:rPr>
                              <w:rFonts w:ascii="Cambria Math" w:eastAsia="Calibri" w:hAnsi="Cambria Math" w:cs="Arial"/>
                              <w:b/>
                              <w:i/>
                            </w:rPr>
                          </m:ctrlPr>
                        </m:sSupPr>
                        <m:e>
                          <m:r>
                            <m:rPr>
                              <m:sty m:val="bi"/>
                            </m:rPr>
                            <w:rPr>
                              <w:rFonts w:ascii="Cambria Math" w:eastAsia="Calibri" w:hAnsi="Cambria Math" w:cs="Arial"/>
                            </w:rPr>
                            <m:t>6</m:t>
                          </m:r>
                        </m:e>
                        <m:sup>
                          <m:r>
                            <m:rPr>
                              <m:sty m:val="bi"/>
                            </m:rPr>
                            <w:rPr>
                              <w:rFonts w:ascii="Cambria Math" w:eastAsia="Calibri" w:hAnsi="Cambria Math" w:cs="Arial"/>
                            </w:rPr>
                            <m:t>2</m:t>
                          </m:r>
                        </m:sup>
                      </m:sSup>
                    </m:oMath>
                  </m:oMathPara>
                </w:p>
              </w:tc>
              <w:tc>
                <w:tcPr>
                  <w:tcW w:w="1260" w:type="dxa"/>
                </w:tcPr>
                <w:p w:rsidR="00B50A26" w:rsidRPr="00CD4583" w:rsidRDefault="00B50A26" w:rsidP="00F34B66">
                  <w:pPr>
                    <w:rPr>
                      <w:rFonts w:ascii="Arial" w:hAnsi="Arial" w:cs="Arial"/>
                      <w:b/>
                    </w:rPr>
                  </w:pPr>
                  <w:r w:rsidRPr="00CD4583">
                    <w:rPr>
                      <w:rFonts w:ascii="Arial" w:hAnsi="Arial" w:cs="Arial"/>
                      <w:b/>
                    </w:rPr>
                    <w:t>=</w:t>
                  </w:r>
                </w:p>
              </w:tc>
            </w:tr>
            <w:tr w:rsidR="00B50A26" w:rsidRPr="00CD4583" w:rsidTr="00F34B66">
              <w:tc>
                <w:tcPr>
                  <w:tcW w:w="1015" w:type="dxa"/>
                </w:tcPr>
                <w:p w:rsidR="00B50A26" w:rsidRPr="00CD4583" w:rsidRDefault="00B50A26" w:rsidP="00F34B66">
                  <w:pPr>
                    <w:rPr>
                      <w:rFonts w:ascii="Arial" w:eastAsia="Calibri" w:hAnsi="Arial" w:cs="Arial"/>
                      <w:b/>
                    </w:rPr>
                  </w:pPr>
                  <w:r w:rsidRPr="00CD4583">
                    <w:rPr>
                      <w:rFonts w:ascii="Arial" w:eastAsia="Calibri" w:hAnsi="Arial" w:cs="Arial"/>
                      <w:b/>
                    </w:rPr>
                    <w:t>e</w:t>
                  </w:r>
                </w:p>
              </w:tc>
              <w:tc>
                <w:tcPr>
                  <w:tcW w:w="1738" w:type="dxa"/>
                </w:tcPr>
                <w:p w:rsidR="00B50A26" w:rsidRPr="00CD4583" w:rsidRDefault="00D72CE1" w:rsidP="00F34B66">
                  <w:pPr>
                    <w:rPr>
                      <w:rFonts w:ascii="Arial" w:eastAsia="Calibri" w:hAnsi="Arial" w:cs="Arial"/>
                      <w:b/>
                    </w:rPr>
                  </w:pPr>
                  <m:oMathPara>
                    <m:oMathParaPr>
                      <m:jc m:val="left"/>
                    </m:oMathParaPr>
                    <m:oMath>
                      <m:sSup>
                        <m:sSupPr>
                          <m:ctrlPr>
                            <w:rPr>
                              <w:rFonts w:ascii="Cambria Math" w:eastAsia="Calibri" w:hAnsi="Cambria Math" w:cs="Arial"/>
                              <w:b/>
                              <w:i/>
                            </w:rPr>
                          </m:ctrlPr>
                        </m:sSupPr>
                        <m:e>
                          <m:r>
                            <m:rPr>
                              <m:sty m:val="bi"/>
                            </m:rPr>
                            <w:rPr>
                              <w:rFonts w:ascii="Cambria Math" w:eastAsia="Calibri" w:hAnsi="Cambria Math" w:cs="Arial"/>
                            </w:rPr>
                            <m:t>6</m:t>
                          </m:r>
                        </m:e>
                        <m:sup>
                          <m:r>
                            <m:rPr>
                              <m:sty m:val="bi"/>
                            </m:rPr>
                            <w:rPr>
                              <w:rFonts w:ascii="Cambria Math" w:eastAsia="Calibri" w:hAnsi="Cambria Math" w:cs="Arial"/>
                            </w:rPr>
                            <m:t>3</m:t>
                          </m:r>
                        </m:sup>
                      </m:sSup>
                    </m:oMath>
                  </m:oMathPara>
                </w:p>
              </w:tc>
              <w:tc>
                <w:tcPr>
                  <w:tcW w:w="1260" w:type="dxa"/>
                </w:tcPr>
                <w:p w:rsidR="00B50A26" w:rsidRPr="00CD4583" w:rsidRDefault="00B50A26" w:rsidP="00F34B66">
                  <w:pPr>
                    <w:rPr>
                      <w:rFonts w:ascii="Arial" w:hAnsi="Arial" w:cs="Arial"/>
                      <w:b/>
                    </w:rPr>
                  </w:pPr>
                  <w:r w:rsidRPr="00CD4583">
                    <w:rPr>
                      <w:rFonts w:ascii="Arial" w:hAnsi="Arial" w:cs="Arial"/>
                      <w:b/>
                    </w:rPr>
                    <w:t>=</w:t>
                  </w:r>
                </w:p>
              </w:tc>
            </w:tr>
            <w:tr w:rsidR="00B50A26" w:rsidRPr="00CD4583" w:rsidTr="00F34B66">
              <w:tc>
                <w:tcPr>
                  <w:tcW w:w="1015" w:type="dxa"/>
                </w:tcPr>
                <w:p w:rsidR="00B50A26" w:rsidRPr="00CD4583" w:rsidRDefault="00B50A26" w:rsidP="00F34B66">
                  <w:pPr>
                    <w:rPr>
                      <w:rFonts w:ascii="Arial" w:eastAsia="Calibri" w:hAnsi="Arial" w:cs="Arial"/>
                      <w:b/>
                    </w:rPr>
                  </w:pPr>
                  <w:r w:rsidRPr="00CD4583">
                    <w:rPr>
                      <w:rFonts w:ascii="Arial" w:eastAsia="Calibri" w:hAnsi="Arial" w:cs="Arial"/>
                      <w:b/>
                    </w:rPr>
                    <w:t>f</w:t>
                  </w:r>
                </w:p>
              </w:tc>
              <w:tc>
                <w:tcPr>
                  <w:tcW w:w="1738" w:type="dxa"/>
                </w:tcPr>
                <w:p w:rsidR="00B50A26" w:rsidRPr="00CD4583" w:rsidRDefault="00D72CE1" w:rsidP="00F34B66">
                  <w:pPr>
                    <w:rPr>
                      <w:rFonts w:ascii="Arial" w:eastAsia="Calibri"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3</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3</m:t>
                          </m:r>
                        </m:sup>
                      </m:sSup>
                    </m:oMath>
                  </m:oMathPara>
                </w:p>
              </w:tc>
              <w:tc>
                <w:tcPr>
                  <w:tcW w:w="1260" w:type="dxa"/>
                </w:tcPr>
                <w:p w:rsidR="00B50A26" w:rsidRPr="00CD4583" w:rsidRDefault="00B50A26" w:rsidP="00F34B66">
                  <w:pPr>
                    <w:rPr>
                      <w:rFonts w:ascii="Arial" w:hAnsi="Arial" w:cs="Arial"/>
                      <w:b/>
                    </w:rPr>
                  </w:pPr>
                  <w:r w:rsidRPr="00CD4583">
                    <w:rPr>
                      <w:rFonts w:ascii="Arial" w:hAnsi="Arial" w:cs="Arial"/>
                      <w:b/>
                    </w:rPr>
                    <w:t>=</w:t>
                  </w:r>
                </w:p>
              </w:tc>
            </w:tr>
          </w:tbl>
          <w:p w:rsidR="00B50A26" w:rsidRPr="00CD4583" w:rsidRDefault="00B50A26" w:rsidP="00B50A26">
            <w:pPr>
              <w:tabs>
                <w:tab w:val="left" w:pos="3073"/>
              </w:tabs>
              <w:rPr>
                <w:rFonts w:ascii="Arial" w:hAnsi="Arial" w:cs="Arial"/>
              </w:rPr>
            </w:pPr>
          </w:p>
        </w:tc>
        <w:tc>
          <w:tcPr>
            <w:tcW w:w="2955" w:type="dxa"/>
          </w:tcPr>
          <w:p w:rsidR="00B50A26" w:rsidRPr="00CD4583" w:rsidRDefault="00B50A26" w:rsidP="00F34B66">
            <w:pPr>
              <w:rPr>
                <w:rFonts w:ascii="Arial" w:hAnsi="Arial" w:cs="Arial"/>
                <w:b/>
              </w:rPr>
            </w:pPr>
          </w:p>
          <w:p w:rsidR="00B50A26" w:rsidRPr="00300B62" w:rsidRDefault="001F7494" w:rsidP="00300B62">
            <w:pPr>
              <w:pStyle w:val="ListParagraph"/>
              <w:numPr>
                <w:ilvl w:val="0"/>
                <w:numId w:val="12"/>
              </w:numPr>
              <w:rPr>
                <w:rFonts w:ascii="Arial" w:hAnsi="Arial" w:cs="Arial"/>
              </w:rPr>
            </w:pPr>
            <w:r>
              <w:rPr>
                <w:rFonts w:ascii="Arial" w:hAnsi="Arial" w:cs="Arial"/>
              </w:rPr>
              <w:t>e</w:t>
            </w:r>
            <w:r w:rsidR="00D40D5D" w:rsidRPr="00300B62">
              <w:rPr>
                <w:rFonts w:ascii="Arial" w:hAnsi="Arial" w:cs="Arial"/>
              </w:rPr>
              <w:t>ngage in doing the activities</w:t>
            </w:r>
          </w:p>
          <w:p w:rsidR="00B50A26" w:rsidRPr="00CD4583" w:rsidRDefault="00B50A26" w:rsidP="00F34B66">
            <w:pPr>
              <w:rPr>
                <w:rFonts w:ascii="Arial" w:hAnsi="Arial" w:cs="Arial"/>
              </w:rPr>
            </w:pPr>
          </w:p>
          <w:p w:rsidR="00B50A26" w:rsidRPr="00CD4583" w:rsidRDefault="00B50A26" w:rsidP="00F34B66">
            <w:pPr>
              <w:rPr>
                <w:rFonts w:ascii="Arial" w:hAnsi="Arial" w:cs="Arial"/>
              </w:rPr>
            </w:pPr>
          </w:p>
          <w:p w:rsidR="00B50A26" w:rsidRPr="00CD4583" w:rsidRDefault="00B50A26" w:rsidP="00F34B66">
            <w:pPr>
              <w:rPr>
                <w:rFonts w:ascii="Arial" w:hAnsi="Arial" w:cs="Arial"/>
              </w:rPr>
            </w:pPr>
          </w:p>
          <w:p w:rsidR="00B50A26" w:rsidRPr="00CD4583" w:rsidRDefault="00B50A26" w:rsidP="00F34B66">
            <w:pPr>
              <w:rPr>
                <w:rFonts w:ascii="Arial" w:hAnsi="Arial" w:cs="Arial"/>
              </w:rPr>
            </w:pPr>
          </w:p>
          <w:p w:rsidR="00B50A26" w:rsidRPr="00300B62" w:rsidRDefault="001F7494" w:rsidP="00300B62">
            <w:pPr>
              <w:pStyle w:val="ListParagraph"/>
              <w:numPr>
                <w:ilvl w:val="0"/>
                <w:numId w:val="12"/>
              </w:numPr>
              <w:rPr>
                <w:rFonts w:ascii="Arial" w:hAnsi="Arial" w:cs="Arial"/>
              </w:rPr>
            </w:pPr>
            <w:r>
              <w:rPr>
                <w:rFonts w:ascii="Arial" w:hAnsi="Arial" w:cs="Arial"/>
              </w:rPr>
              <w:t>c</w:t>
            </w:r>
            <w:r w:rsidR="00B50A26" w:rsidRPr="00300B62">
              <w:rPr>
                <w:rFonts w:ascii="Arial" w:hAnsi="Arial" w:cs="Arial"/>
              </w:rPr>
              <w:t>omplete the table</w:t>
            </w:r>
          </w:p>
          <w:p w:rsidR="00B50A26" w:rsidRPr="00CD4583" w:rsidRDefault="00B50A26" w:rsidP="00F34B66">
            <w:pPr>
              <w:rPr>
                <w:rFonts w:ascii="Arial" w:hAnsi="Arial" w:cs="Arial"/>
              </w:rPr>
            </w:pPr>
          </w:p>
          <w:p w:rsidR="00B50A26" w:rsidRPr="00CD4583" w:rsidRDefault="00B50A26" w:rsidP="00B50A26">
            <w:pPr>
              <w:rPr>
                <w:rFonts w:ascii="Arial" w:hAnsi="Arial" w:cs="Arial"/>
                <w:b/>
              </w:rPr>
            </w:pPr>
          </w:p>
        </w:tc>
      </w:tr>
      <w:tr w:rsidR="00B50A26" w:rsidRPr="00CD4583" w:rsidTr="00300B62">
        <w:trPr>
          <w:trHeight w:val="1519"/>
        </w:trPr>
        <w:tc>
          <w:tcPr>
            <w:tcW w:w="7394" w:type="dxa"/>
          </w:tcPr>
          <w:p w:rsidR="00260F76" w:rsidRPr="00CD4583" w:rsidRDefault="00260F76" w:rsidP="00B50A26">
            <w:pPr>
              <w:rPr>
                <w:rFonts w:ascii="Arial" w:hAnsi="Arial" w:cs="Arial"/>
                <w:b/>
              </w:rPr>
            </w:pPr>
          </w:p>
          <w:p w:rsidR="00B50A26" w:rsidRPr="00CD4583" w:rsidRDefault="00B50A26" w:rsidP="00B50A26">
            <w:pPr>
              <w:rPr>
                <w:rFonts w:ascii="Arial" w:hAnsi="Arial" w:cs="Arial"/>
              </w:rPr>
            </w:pPr>
            <w:r w:rsidRPr="00CD4583">
              <w:rPr>
                <w:rFonts w:ascii="Arial" w:hAnsi="Arial" w:cs="Arial"/>
                <w:b/>
              </w:rPr>
              <w:t xml:space="preserve">Activity 2: </w:t>
            </w:r>
            <w:r w:rsidRPr="00CD4583">
              <w:rPr>
                <w:rFonts w:ascii="Arial" w:hAnsi="Arial" w:cs="Arial"/>
              </w:rPr>
              <w:t>Determine if the following statements are true or false. If the statement is false, correct it. (Hint: use the table  in activity 1 to assist you in answering the question)</w:t>
            </w:r>
          </w:p>
          <w:p w:rsidR="00B50A26" w:rsidRPr="00CD4583" w:rsidRDefault="00B50A26" w:rsidP="00B50A26">
            <w:pPr>
              <w:rPr>
                <w:rFonts w:ascii="Arial" w:hAnsi="Arial" w:cs="Arial"/>
              </w:rPr>
            </w:pPr>
          </w:p>
          <w:p w:rsidR="00B50A26" w:rsidRPr="00CD4583" w:rsidRDefault="00D72CE1" w:rsidP="00B50A26">
            <w:pPr>
              <w:tabs>
                <w:tab w:val="center" w:pos="2667"/>
              </w:tabs>
              <w:rPr>
                <w:rFonts w:ascii="Arial" w:eastAsiaTheme="minorEastAsia" w:hAnsi="Arial" w:cs="Arial"/>
                <w:b/>
              </w:rPr>
            </w:pPr>
            <m:oMathPara>
              <m:oMathParaPr>
                <m:jc m:val="left"/>
              </m:oMathParaPr>
              <m:oMath>
                <m:sSup>
                  <m:sSupPr>
                    <m:ctrlPr>
                      <w:rPr>
                        <w:rFonts w:ascii="Cambria Math" w:eastAsia="Calibri" w:hAnsi="Cambria Math" w:cs="Arial"/>
                        <w:b/>
                        <w:i/>
                      </w:rPr>
                    </m:ctrlPr>
                  </m:sSupPr>
                  <m:e>
                    <m:r>
                      <m:rPr>
                        <m:sty m:val="bi"/>
                      </m:rPr>
                      <w:rPr>
                        <w:rFonts w:ascii="Cambria Math" w:eastAsia="Calibri" w:hAnsi="Cambria Math" w:cs="Arial"/>
                      </w:rPr>
                      <m:t>a.      6</m:t>
                    </m:r>
                  </m:e>
                  <m:sup>
                    <m:r>
                      <m:rPr>
                        <m:sty m:val="bi"/>
                      </m:rPr>
                      <w:rPr>
                        <w:rFonts w:ascii="Cambria Math" w:eastAsia="Calibri" w:hAnsi="Cambria Math" w:cs="Arial"/>
                      </w:rPr>
                      <m:t>2</m:t>
                    </m:r>
                  </m:sup>
                </m:sSup>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2</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2</m:t>
                    </m:r>
                  </m:sup>
                </m:sSup>
                <m:r>
                  <m:rPr>
                    <m:sty m:val="bi"/>
                  </m:rPr>
                  <w:rPr>
                    <w:rFonts w:ascii="Cambria Math" w:hAnsi="Cambria Math" w:cs="Arial"/>
                  </w:rPr>
                  <m:t xml:space="preserve"> </m:t>
                </m:r>
              </m:oMath>
            </m:oMathPara>
          </w:p>
          <w:p w:rsidR="00B50A26" w:rsidRPr="00CD4583" w:rsidRDefault="00B50A26" w:rsidP="00B50A26">
            <w:pPr>
              <w:tabs>
                <w:tab w:val="center" w:pos="2667"/>
              </w:tabs>
              <w:rPr>
                <w:rFonts w:ascii="Arial" w:eastAsiaTheme="minorEastAsia" w:hAnsi="Arial" w:cs="Arial"/>
                <w:b/>
              </w:rPr>
            </w:pPr>
            <m:oMathPara>
              <m:oMathParaPr>
                <m:jc m:val="left"/>
              </m:oMathParaPr>
              <m:oMath>
                <m:r>
                  <m:rPr>
                    <m:sty m:val="bi"/>
                  </m:rPr>
                  <w:rPr>
                    <w:rFonts w:ascii="Cambria Math" w:eastAsia="Calibri" w:hAnsi="Cambria Math" w:cs="Arial"/>
                  </w:rPr>
                  <m:t xml:space="preserve">b.      </m:t>
                </m:r>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2</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2</m:t>
                    </m:r>
                  </m:sup>
                </m:sSup>
                <m:r>
                  <m:rPr>
                    <m:sty m:val="bi"/>
                  </m:rPr>
                  <w:rPr>
                    <w:rFonts w:ascii="Cambria Math" w:hAnsi="Cambria Math" w:cs="Arial"/>
                  </w:rPr>
                  <m:t>=</m:t>
                </m:r>
                <m:sSup>
                  <m:sSupPr>
                    <m:ctrlPr>
                      <w:rPr>
                        <w:rFonts w:ascii="Cambria Math" w:eastAsiaTheme="minorEastAsia" w:hAnsi="Cambria Math" w:cs="Arial"/>
                        <w:b/>
                        <w:i/>
                      </w:rPr>
                    </m:ctrlPr>
                  </m:sSupPr>
                  <m:e>
                    <m:r>
                      <m:rPr>
                        <m:sty m:val="bi"/>
                      </m:rPr>
                      <w:rPr>
                        <w:rFonts w:ascii="Cambria Math" w:eastAsiaTheme="minorEastAsia" w:hAnsi="Cambria Math" w:cs="Arial"/>
                      </w:rPr>
                      <m:t>6</m:t>
                    </m:r>
                  </m:e>
                  <m:sup>
                    <m:r>
                      <m:rPr>
                        <m:sty m:val="bi"/>
                      </m:rPr>
                      <w:rPr>
                        <w:rFonts w:ascii="Cambria Math" w:eastAsiaTheme="minorEastAsia" w:hAnsi="Cambria Math" w:cs="Arial"/>
                      </w:rPr>
                      <m:t>4</m:t>
                    </m:r>
                  </m:sup>
                </m:sSup>
              </m:oMath>
            </m:oMathPara>
          </w:p>
          <w:p w:rsidR="00B50A26" w:rsidRPr="00CD4583" w:rsidRDefault="00D72CE1" w:rsidP="00B50A26">
            <w:pPr>
              <w:tabs>
                <w:tab w:val="center" w:pos="2667"/>
              </w:tabs>
              <w:rPr>
                <w:rFonts w:ascii="Arial" w:eastAsiaTheme="minorEastAsia" w:hAnsi="Arial" w:cs="Arial"/>
                <w:b/>
              </w:rPr>
            </w:pPr>
            <m:oMathPara>
              <m:oMathParaPr>
                <m:jc m:val="left"/>
              </m:oMathParaPr>
              <m:oMath>
                <m:sSup>
                  <m:sSupPr>
                    <m:ctrlPr>
                      <w:rPr>
                        <w:rFonts w:ascii="Cambria Math" w:eastAsia="Calibri" w:hAnsi="Cambria Math" w:cs="Arial"/>
                        <w:b/>
                        <w:i/>
                      </w:rPr>
                    </m:ctrlPr>
                  </m:sSupPr>
                  <m:e>
                    <m:r>
                      <m:rPr>
                        <m:sty m:val="bi"/>
                      </m:rPr>
                      <w:rPr>
                        <w:rFonts w:ascii="Cambria Math" w:eastAsia="Calibri" w:hAnsi="Cambria Math" w:cs="Arial"/>
                      </w:rPr>
                      <m:t>c.      6</m:t>
                    </m:r>
                  </m:e>
                  <m:sup>
                    <m:r>
                      <m:rPr>
                        <m:sty m:val="bi"/>
                      </m:rPr>
                      <w:rPr>
                        <w:rFonts w:ascii="Cambria Math" w:eastAsia="Calibri" w:hAnsi="Cambria Math" w:cs="Arial"/>
                      </w:rPr>
                      <m:t>3</m:t>
                    </m:r>
                  </m:sup>
                </m:sSup>
                <m:r>
                  <m:rPr>
                    <m:sty m:val="bi"/>
                  </m:rPr>
                  <w:rPr>
                    <w:rFonts w:ascii="Cambria Math" w:eastAsia="Calibri" w:hAnsi="Cambria Math" w:cs="Arial"/>
                  </w:rPr>
                  <m:t>=</m:t>
                </m:r>
                <m:sSup>
                  <m:sSupPr>
                    <m:ctrlPr>
                      <w:rPr>
                        <w:rFonts w:ascii="Cambria Math" w:hAnsi="Cambria Math" w:cs="Arial"/>
                        <w:b/>
                        <w:i/>
                      </w:rPr>
                    </m:ctrlPr>
                  </m:sSupPr>
                  <m:e>
                    <m:r>
                      <m:rPr>
                        <m:sty m:val="bi"/>
                      </m:rPr>
                      <w:rPr>
                        <w:rFonts w:ascii="Cambria Math" w:hAnsi="Cambria Math" w:cs="Arial"/>
                      </w:rPr>
                      <m:t>3</m:t>
                    </m:r>
                  </m:e>
                  <m:sup>
                    <m:r>
                      <m:rPr>
                        <m:sty m:val="bi"/>
                      </m:rPr>
                      <w:rPr>
                        <w:rFonts w:ascii="Cambria Math" w:hAnsi="Cambria Math" w:cs="Arial"/>
                      </w:rPr>
                      <m:t>3</m:t>
                    </m:r>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3</m:t>
                    </m:r>
                  </m:sup>
                </m:sSup>
              </m:oMath>
            </m:oMathPara>
          </w:p>
          <w:p w:rsidR="00B50A26" w:rsidRPr="00CD4583" w:rsidRDefault="00B50A26" w:rsidP="00B50A26">
            <w:pPr>
              <w:tabs>
                <w:tab w:val="center" w:pos="2667"/>
              </w:tabs>
              <w:rPr>
                <w:rFonts w:ascii="Arial" w:eastAsiaTheme="minorEastAsia" w:hAnsi="Arial" w:cs="Arial"/>
                <w:b/>
              </w:rPr>
            </w:pPr>
          </w:p>
          <w:p w:rsidR="00B50A26" w:rsidRPr="00CD4583" w:rsidRDefault="00B50A26" w:rsidP="00B50A26">
            <w:pPr>
              <w:tabs>
                <w:tab w:val="center" w:pos="2667"/>
              </w:tabs>
              <w:rPr>
                <w:rFonts w:ascii="Arial" w:eastAsiaTheme="minorEastAsia" w:hAnsi="Arial" w:cs="Arial"/>
              </w:rPr>
            </w:pPr>
            <m:oMath>
              <m:r>
                <m:rPr>
                  <m:sty m:val="bi"/>
                </m:rPr>
                <w:rPr>
                  <w:rFonts w:ascii="Cambria Math" w:eastAsia="Calibri" w:hAnsi="Cambria Math" w:cs="Arial"/>
                </w:rPr>
                <m:t>2.4</m:t>
              </m:r>
            </m:oMath>
            <w:r w:rsidRPr="00CD4583">
              <w:rPr>
                <w:rFonts w:ascii="Arial" w:eastAsiaTheme="minorEastAsia" w:hAnsi="Arial" w:cs="Arial"/>
              </w:rPr>
              <w:t xml:space="preserve">  What is your observation? Explain and make your own conclusion.</w:t>
            </w:r>
            <w:r w:rsidRPr="00CD4583">
              <w:rPr>
                <w:rFonts w:ascii="Arial" w:eastAsia="Calibri" w:hAnsi="Arial" w:cs="Arial"/>
                <w:noProof/>
                <w:lang w:val="en-US"/>
              </w:rPr>
              <w:t xml:space="preserve"> </w:t>
            </w:r>
          </w:p>
          <w:p w:rsidR="00B50A26" w:rsidRPr="00CD4583" w:rsidRDefault="00B50A26" w:rsidP="00B50A26">
            <w:pPr>
              <w:tabs>
                <w:tab w:val="center" w:pos="2667"/>
              </w:tabs>
              <w:rPr>
                <w:rFonts w:ascii="Arial" w:eastAsiaTheme="minorEastAsia" w:hAnsi="Arial" w:cs="Arial"/>
              </w:rPr>
            </w:pPr>
          </w:p>
          <w:p w:rsidR="00B50A26" w:rsidRPr="00CD4583" w:rsidRDefault="00B50A26" w:rsidP="00B50A26">
            <w:pPr>
              <w:tabs>
                <w:tab w:val="center" w:pos="2667"/>
              </w:tabs>
              <w:rPr>
                <w:rFonts w:ascii="Arial" w:eastAsiaTheme="minorEastAsia" w:hAnsi="Arial" w:cs="Arial"/>
              </w:rPr>
            </w:pPr>
            <w:r w:rsidRPr="00CD4583">
              <w:rPr>
                <w:rFonts w:ascii="Arial" w:eastAsiaTheme="minorEastAsia" w:hAnsi="Arial" w:cs="Arial"/>
                <w:b/>
              </w:rPr>
              <w:t>2.5</w:t>
            </w:r>
            <w:r w:rsidRPr="00CD4583">
              <w:rPr>
                <w:rFonts w:ascii="Arial" w:eastAsiaTheme="minorEastAsia" w:hAnsi="Arial" w:cs="Arial"/>
              </w:rPr>
              <w:t xml:space="preserve"> Express your findings using variables</w:t>
            </w:r>
          </w:p>
          <w:p w:rsidR="00B50A26" w:rsidRPr="00CD4583" w:rsidRDefault="00B50A26" w:rsidP="00B50A26">
            <w:pPr>
              <w:tabs>
                <w:tab w:val="center" w:pos="2667"/>
              </w:tabs>
              <w:rPr>
                <w:rFonts w:ascii="Arial" w:eastAsiaTheme="minorEastAsia" w:hAnsi="Arial" w:cs="Arial"/>
              </w:rPr>
            </w:pPr>
          </w:p>
          <w:p w:rsidR="00B50A26" w:rsidRPr="00CD4583" w:rsidRDefault="00B50A26" w:rsidP="00B50A26">
            <w:pPr>
              <w:tabs>
                <w:tab w:val="center" w:pos="2667"/>
              </w:tabs>
              <w:rPr>
                <w:rFonts w:ascii="Arial" w:eastAsiaTheme="minorEastAsia" w:hAnsi="Arial" w:cs="Arial"/>
              </w:rPr>
            </w:pPr>
            <m:oMath>
              <m:r>
                <m:rPr>
                  <m:sty m:val="bi"/>
                </m:rPr>
                <w:rPr>
                  <w:rFonts w:ascii="Cambria Math" w:eastAsia="Calibri" w:hAnsi="Cambria Math" w:cs="Arial"/>
                </w:rPr>
                <m:t>2.6</m:t>
              </m:r>
            </m:oMath>
            <w:r w:rsidRPr="00CD4583">
              <w:rPr>
                <w:rFonts w:ascii="Arial" w:eastAsiaTheme="minorEastAsia" w:hAnsi="Arial" w:cs="Arial"/>
              </w:rPr>
              <w:t xml:space="preserve">  Use your argument in (</w:t>
            </w:r>
            <m:oMath>
              <m:r>
                <m:rPr>
                  <m:sty m:val="bi"/>
                </m:rPr>
                <w:rPr>
                  <w:rFonts w:ascii="Cambria Math" w:eastAsia="Calibri" w:hAnsi="Cambria Math" w:cs="Arial"/>
                </w:rPr>
                <m:t>2.4</m:t>
              </m:r>
            </m:oMath>
            <w:r w:rsidRPr="00CD4583">
              <w:rPr>
                <w:rFonts w:ascii="Arial" w:eastAsiaTheme="minorEastAsia" w:hAnsi="Arial" w:cs="Arial"/>
              </w:rPr>
              <w:t xml:space="preserve"> ) above to make the following statements true</w:t>
            </w:r>
          </w:p>
          <w:p w:rsidR="00B50A26" w:rsidRPr="00CD4583" w:rsidRDefault="00B50A26" w:rsidP="00B50A26">
            <w:pPr>
              <w:pStyle w:val="ListParagraph"/>
              <w:rPr>
                <w:rFonts w:ascii="Arial" w:hAnsi="Arial" w:cs="Arial"/>
              </w:rPr>
            </w:pPr>
          </w:p>
          <w:p w:rsidR="00B50A26" w:rsidRPr="00D40D5D" w:rsidRDefault="00D72CE1" w:rsidP="00B50A26">
            <w:pPr>
              <w:tabs>
                <w:tab w:val="center" w:pos="2667"/>
              </w:tabs>
              <w:rPr>
                <w:rFonts w:ascii="Arial" w:eastAsiaTheme="minorEastAsia" w:hAnsi="Arial" w:cs="Arial"/>
                <w:b/>
              </w:rPr>
            </w:pPr>
            <m:oMathPara>
              <m:oMathParaPr>
                <m:jc m:val="left"/>
              </m:oMathParaPr>
              <m:oMath>
                <m:sSup>
                  <m:sSupPr>
                    <m:ctrlPr>
                      <w:rPr>
                        <w:rFonts w:ascii="Cambria Math" w:eastAsia="Calibri" w:hAnsi="Cambria Math" w:cs="Arial"/>
                        <w:b/>
                        <w:i/>
                      </w:rPr>
                    </m:ctrlPr>
                  </m:sSupPr>
                  <m:e>
                    <m:r>
                      <m:rPr>
                        <m:sty m:val="bi"/>
                      </m:rPr>
                      <w:rPr>
                        <w:rFonts w:ascii="Cambria Math" w:eastAsia="Calibri" w:hAnsi="Cambria Math" w:cs="Arial"/>
                      </w:rPr>
                      <m:t>a.     6</m:t>
                    </m:r>
                  </m:e>
                  <m:sup>
                    <m:r>
                      <m:rPr>
                        <m:sty m:val="bi"/>
                      </m:rPr>
                      <w:rPr>
                        <w:rFonts w:ascii="Cambria Math" w:eastAsia="Calibri" w:hAnsi="Cambria Math" w:cs="Arial"/>
                      </w:rPr>
                      <m:t>5</m:t>
                    </m:r>
                  </m:sup>
                </m:sSup>
                <m:r>
                  <m:rPr>
                    <m:sty m:val="bi"/>
                  </m:rPr>
                  <w:rPr>
                    <w:rFonts w:ascii="Cambria Math" w:eastAsia="Calibri" w:hAnsi="Cambria Math" w:cs="Arial"/>
                  </w:rPr>
                  <m:t xml:space="preserve">= </m:t>
                </m:r>
                <m:sSup>
                  <m:sSupPr>
                    <m:ctrlPr>
                      <w:rPr>
                        <w:rFonts w:ascii="Cambria Math" w:hAnsi="Cambria Math" w:cs="Arial"/>
                        <w:b/>
                        <w:i/>
                      </w:rPr>
                    </m:ctrlPr>
                  </m:sSupPr>
                  <m:e/>
                  <m:sup>
                    <m:r>
                      <m:rPr>
                        <m:sty m:val="bi"/>
                      </m:rPr>
                      <w:rPr>
                        <w:rFonts w:ascii="Cambria Math" w:hAnsi="Cambria Math" w:cs="Arial"/>
                      </w:rPr>
                      <m:t>5</m:t>
                    </m:r>
                  </m:sup>
                </m:sSup>
                <m:r>
                  <m:rPr>
                    <m:sty m:val="bi"/>
                  </m:rPr>
                  <w:rPr>
                    <w:rFonts w:ascii="Cambria Math" w:hAnsi="Cambria Math" w:cs="Arial"/>
                  </w:rPr>
                  <m:t xml:space="preserve">× </m:t>
                </m:r>
                <m:sSup>
                  <m:sSupPr>
                    <m:ctrlPr>
                      <w:rPr>
                        <w:rFonts w:ascii="Cambria Math" w:hAnsi="Cambria Math" w:cs="Arial"/>
                        <w:b/>
                        <w:i/>
                      </w:rPr>
                    </m:ctrlPr>
                  </m:sSupPr>
                  <m:e/>
                  <m:sup>
                    <m:r>
                      <m:rPr>
                        <m:sty m:val="bi"/>
                      </m:rPr>
                      <w:rPr>
                        <w:rFonts w:ascii="Cambria Math" w:hAnsi="Cambria Math" w:cs="Arial"/>
                      </w:rPr>
                      <m:t>5</m:t>
                    </m:r>
                  </m:sup>
                </m:sSup>
                <m:r>
                  <m:rPr>
                    <m:sty m:val="bi"/>
                  </m:rPr>
                  <w:rPr>
                    <w:rFonts w:ascii="Cambria Math" w:hAnsi="Cambria Math" w:cs="Arial"/>
                  </w:rPr>
                  <m:t xml:space="preserve"> =  </m:t>
                </m:r>
                <m:sSup>
                  <m:sSupPr>
                    <m:ctrlPr>
                      <w:rPr>
                        <w:rFonts w:ascii="Cambria Math" w:eastAsiaTheme="minorEastAsia" w:hAnsi="Cambria Math" w:cs="Arial"/>
                        <w:b/>
                        <w:i/>
                      </w:rPr>
                    </m:ctrlPr>
                  </m:sSupPr>
                  <m:e>
                    <m:r>
                      <m:rPr>
                        <m:sty m:val="bi"/>
                      </m:rPr>
                      <w:rPr>
                        <w:rFonts w:ascii="Cambria Math" w:eastAsiaTheme="minorEastAsia" w:hAnsi="Cambria Math" w:cs="Arial"/>
                      </w:rPr>
                      <m:t xml:space="preserve">(- × -) </m:t>
                    </m:r>
                  </m:e>
                  <m:sup/>
                </m:sSup>
              </m:oMath>
            </m:oMathPara>
          </w:p>
          <w:p w:rsidR="00B50A26" w:rsidRPr="00CD4583" w:rsidRDefault="00B50A26" w:rsidP="00B50A26">
            <w:pPr>
              <w:tabs>
                <w:tab w:val="center" w:pos="2667"/>
              </w:tabs>
              <w:rPr>
                <w:rFonts w:ascii="Arial" w:eastAsiaTheme="minorEastAsia" w:hAnsi="Arial" w:cs="Arial"/>
                <w:b/>
              </w:rPr>
            </w:pPr>
          </w:p>
          <w:p w:rsidR="00B50A26" w:rsidRPr="00CD4583" w:rsidRDefault="00D72CE1" w:rsidP="00B50A26">
            <w:pPr>
              <w:tabs>
                <w:tab w:val="center" w:pos="2667"/>
              </w:tabs>
              <w:rPr>
                <w:rFonts w:ascii="Arial" w:eastAsiaTheme="minorEastAsia" w:hAnsi="Arial" w:cs="Arial"/>
                <w:b/>
              </w:rPr>
            </w:pPr>
            <m:oMath>
              <m:sSup>
                <m:sSupPr>
                  <m:ctrlPr>
                    <w:rPr>
                      <w:rFonts w:ascii="Cambria Math" w:eastAsia="Calibri" w:hAnsi="Cambria Math" w:cs="Arial"/>
                      <w:b/>
                      <w:i/>
                    </w:rPr>
                  </m:ctrlPr>
                </m:sSupPr>
                <m:e>
                  <m:r>
                    <m:rPr>
                      <m:sty m:val="bi"/>
                    </m:rPr>
                    <w:rPr>
                      <w:rFonts w:ascii="Cambria Math" w:eastAsia="Calibri" w:hAnsi="Cambria Math" w:cs="Arial"/>
                    </w:rPr>
                    <m:t>b.     6</m:t>
                  </m:r>
                </m:e>
                <m:sup>
                  <m:r>
                    <m:rPr>
                      <m:sty m:val="bi"/>
                    </m:rPr>
                    <w:rPr>
                      <w:rFonts w:ascii="Cambria Math" w:eastAsia="Calibri" w:hAnsi="Cambria Math" w:cs="Arial"/>
                    </w:rPr>
                    <m:t>8</m:t>
                  </m:r>
                </m:sup>
              </m:sSup>
              <m:r>
                <m:rPr>
                  <m:sty m:val="bi"/>
                </m:rPr>
                <w:rPr>
                  <w:rFonts w:ascii="Cambria Math" w:eastAsia="Calibri" w:hAnsi="Cambria Math" w:cs="Arial"/>
                </w:rPr>
                <m:t xml:space="preserve">= </m:t>
              </m:r>
              <m:sSup>
                <m:sSupPr>
                  <m:ctrlPr>
                    <w:rPr>
                      <w:rFonts w:ascii="Cambria Math" w:hAnsi="Cambria Math" w:cs="Arial"/>
                      <w:b/>
                      <w:i/>
                    </w:rPr>
                  </m:ctrlPr>
                </m:sSupPr>
                <m:e>
                  <m:r>
                    <m:rPr>
                      <m:sty m:val="bi"/>
                    </m:rPr>
                    <w:rPr>
                      <w:rFonts w:ascii="Cambria Math" w:hAnsi="Cambria Math" w:cs="Arial"/>
                    </w:rPr>
                    <m:t>2</m:t>
                  </m:r>
                </m:e>
                <m:sup/>
              </m:sSup>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3</m:t>
                  </m:r>
                </m:e>
                <m:sup/>
              </m:sSup>
              <m:r>
                <m:rPr>
                  <m:sty m:val="bi"/>
                </m:rPr>
                <w:rPr>
                  <w:rFonts w:ascii="Cambria Math" w:hAnsi="Cambria Math" w:cs="Arial"/>
                </w:rPr>
                <m:t xml:space="preserve"> </m:t>
              </m:r>
            </m:oMath>
            <w:r w:rsidR="00B50A26" w:rsidRPr="00CD4583">
              <w:rPr>
                <w:rFonts w:ascii="Arial" w:eastAsiaTheme="minorEastAsia" w:hAnsi="Arial" w:cs="Arial"/>
                <w:b/>
              </w:rPr>
              <w:t xml:space="preserve"> =    </w:t>
            </w:r>
            <m:oMath>
              <m:sSup>
                <m:sSupPr>
                  <m:ctrlPr>
                    <w:rPr>
                      <w:rFonts w:ascii="Cambria Math" w:eastAsiaTheme="minorEastAsia" w:hAnsi="Cambria Math" w:cs="Arial"/>
                      <w:b/>
                      <w:i/>
                    </w:rPr>
                  </m:ctrlPr>
                </m:sSupPr>
                <m:e>
                  <m:d>
                    <m:dPr>
                      <m:ctrlPr>
                        <w:rPr>
                          <w:rFonts w:ascii="Cambria Math" w:eastAsiaTheme="minorEastAsia" w:hAnsi="Cambria Math" w:cs="Arial"/>
                          <w:b/>
                          <w:i/>
                        </w:rPr>
                      </m:ctrlPr>
                    </m:dPr>
                    <m:e>
                      <m:r>
                        <m:rPr>
                          <m:sty m:val="bi"/>
                        </m:rPr>
                        <w:rPr>
                          <w:rFonts w:ascii="Cambria Math" w:eastAsiaTheme="minorEastAsia" w:hAnsi="Cambria Math" w:cs="Arial"/>
                        </w:rPr>
                        <m:t>- × -</m:t>
                      </m:r>
                    </m:e>
                  </m:d>
                </m:e>
                <m:sup/>
              </m:sSup>
            </m:oMath>
          </w:p>
          <w:p w:rsidR="00B50A26" w:rsidRPr="00CD4583" w:rsidRDefault="00B50A26" w:rsidP="00B50A26">
            <w:pPr>
              <w:pStyle w:val="ListParagraph"/>
              <w:rPr>
                <w:rFonts w:ascii="Arial" w:hAnsi="Arial" w:cs="Arial"/>
                <w:b/>
              </w:rPr>
            </w:pPr>
          </w:p>
          <w:p w:rsidR="00B50A26" w:rsidRPr="00CD4583" w:rsidRDefault="00B50A26" w:rsidP="00B50A26">
            <w:pPr>
              <w:rPr>
                <w:rFonts w:ascii="Arial" w:eastAsiaTheme="minorEastAsia" w:hAnsi="Arial" w:cs="Arial"/>
              </w:rPr>
            </w:pPr>
            <w:r w:rsidRPr="00CD4583">
              <w:rPr>
                <w:rFonts w:ascii="Arial" w:eastAsiaTheme="minorEastAsia" w:hAnsi="Arial" w:cs="Arial"/>
              </w:rPr>
              <w:t>Address all the misconceptions identified, For Example</w:t>
            </w:r>
          </w:p>
          <w:p w:rsidR="00B50A26" w:rsidRPr="00CD4583" w:rsidRDefault="00D72CE1" w:rsidP="000C7134">
            <w:pPr>
              <w:pStyle w:val="ListParagraph"/>
              <w:numPr>
                <w:ilvl w:val="0"/>
                <w:numId w:val="2"/>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8</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4</m:t>
                  </m:r>
                </m:sup>
              </m:sSup>
            </m:oMath>
          </w:p>
          <w:p w:rsidR="00B50A26" w:rsidRPr="00CD4583" w:rsidRDefault="00D72CE1" w:rsidP="000C7134">
            <w:pPr>
              <w:pStyle w:val="ListParagraph"/>
              <w:numPr>
                <w:ilvl w:val="0"/>
                <w:numId w:val="2"/>
              </w:numPr>
              <w:rPr>
                <w:rFonts w:ascii="Arial" w:hAnsi="Arial" w:cs="Arial"/>
                <w:b/>
              </w:rPr>
            </w:pPr>
            <m:oMath>
              <m:sSup>
                <m:sSupPr>
                  <m:ctrlPr>
                    <w:rPr>
                      <w:rFonts w:ascii="Cambria Math" w:eastAsiaTheme="minorEastAsia" w:hAnsi="Cambria Math" w:cs="Arial"/>
                      <w:i/>
                    </w:rPr>
                  </m:ctrlPr>
                </m:sSupPr>
                <m:e>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n)</m:t>
                  </m:r>
                </m:e>
                <m:sup>
                  <m:r>
                    <w:rPr>
                      <w:rFonts w:ascii="Cambria Math" w:eastAsiaTheme="minorEastAsia" w:hAnsi="Cambria Math" w:cs="Arial"/>
                    </w:rPr>
                    <m:t>4</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 mn)</m:t>
                  </m:r>
                </m:e>
                <m:sup>
                  <m:r>
                    <w:rPr>
                      <w:rFonts w:ascii="Cambria Math" w:eastAsiaTheme="minorEastAsia" w:hAnsi="Cambria Math" w:cs="Arial"/>
                    </w:rPr>
                    <m:t>8</m:t>
                  </m:r>
                </m:sup>
              </m:sSup>
            </m:oMath>
          </w:p>
          <w:p w:rsidR="00B50A26" w:rsidRPr="00CD4583" w:rsidRDefault="00B50A26" w:rsidP="00060260">
            <w:pPr>
              <w:autoSpaceDE w:val="0"/>
              <w:autoSpaceDN w:val="0"/>
              <w:adjustRightInd w:val="0"/>
              <w:spacing w:line="276" w:lineRule="auto"/>
              <w:jc w:val="both"/>
              <w:rPr>
                <w:rFonts w:ascii="Arial" w:hAnsi="Arial" w:cs="Arial"/>
              </w:rPr>
            </w:pPr>
          </w:p>
        </w:tc>
        <w:tc>
          <w:tcPr>
            <w:tcW w:w="2955" w:type="dxa"/>
          </w:tcPr>
          <w:p w:rsidR="00B50A26" w:rsidRPr="00300B62" w:rsidRDefault="00260F76" w:rsidP="00300B62">
            <w:pPr>
              <w:pStyle w:val="ListParagraph"/>
              <w:numPr>
                <w:ilvl w:val="0"/>
                <w:numId w:val="13"/>
              </w:numPr>
              <w:autoSpaceDE w:val="0"/>
              <w:autoSpaceDN w:val="0"/>
              <w:adjustRightInd w:val="0"/>
              <w:rPr>
                <w:rFonts w:ascii="Arial" w:hAnsi="Arial" w:cs="Arial"/>
              </w:rPr>
            </w:pPr>
            <w:r w:rsidRPr="00300B62">
              <w:rPr>
                <w:rFonts w:ascii="Arial" w:hAnsi="Arial" w:cs="Arial"/>
              </w:rPr>
              <w:t>factorise the given numbers</w:t>
            </w:r>
          </w:p>
          <w:p w:rsidR="00260F76" w:rsidRPr="00CD4583" w:rsidRDefault="00260F76" w:rsidP="00060260">
            <w:pPr>
              <w:autoSpaceDE w:val="0"/>
              <w:autoSpaceDN w:val="0"/>
              <w:adjustRightInd w:val="0"/>
              <w:rPr>
                <w:rFonts w:ascii="Arial" w:hAnsi="Arial" w:cs="Arial"/>
              </w:rPr>
            </w:pPr>
          </w:p>
          <w:p w:rsidR="00260F76" w:rsidRPr="00CD4583" w:rsidRDefault="00260F76" w:rsidP="00060260">
            <w:pPr>
              <w:autoSpaceDE w:val="0"/>
              <w:autoSpaceDN w:val="0"/>
              <w:adjustRightInd w:val="0"/>
              <w:rPr>
                <w:rFonts w:ascii="Arial" w:hAnsi="Arial" w:cs="Arial"/>
              </w:rPr>
            </w:pPr>
          </w:p>
          <w:p w:rsidR="00260F76" w:rsidRPr="00300B62" w:rsidRDefault="00300B62" w:rsidP="00300B62">
            <w:pPr>
              <w:pStyle w:val="ListParagraph"/>
              <w:numPr>
                <w:ilvl w:val="0"/>
                <w:numId w:val="13"/>
              </w:numPr>
              <w:rPr>
                <w:rFonts w:ascii="Arial" w:hAnsi="Arial" w:cs="Arial"/>
              </w:rPr>
            </w:pPr>
            <w:r>
              <w:rPr>
                <w:rFonts w:ascii="Arial" w:hAnsi="Arial" w:cs="Arial"/>
              </w:rPr>
              <w:t>s</w:t>
            </w:r>
            <w:r w:rsidR="00260F76" w:rsidRPr="00300B62">
              <w:rPr>
                <w:rFonts w:ascii="Arial" w:hAnsi="Arial" w:cs="Arial"/>
              </w:rPr>
              <w:t>tate their observations in words</w:t>
            </w:r>
          </w:p>
          <w:p w:rsidR="00260F76" w:rsidRPr="00CD4583" w:rsidRDefault="00260F76" w:rsidP="00260F76">
            <w:pPr>
              <w:rPr>
                <w:rFonts w:ascii="Arial" w:hAnsi="Arial" w:cs="Arial"/>
              </w:rPr>
            </w:pPr>
          </w:p>
          <w:p w:rsidR="00260F76" w:rsidRPr="00CD4583" w:rsidRDefault="00260F76" w:rsidP="00260F76">
            <w:pPr>
              <w:rPr>
                <w:rFonts w:ascii="Arial" w:hAnsi="Arial" w:cs="Arial"/>
              </w:rPr>
            </w:pPr>
          </w:p>
          <w:p w:rsidR="00260F76" w:rsidRPr="00300B62" w:rsidRDefault="00300B62" w:rsidP="00300B62">
            <w:pPr>
              <w:pStyle w:val="ListParagraph"/>
              <w:numPr>
                <w:ilvl w:val="0"/>
                <w:numId w:val="13"/>
              </w:numPr>
              <w:rPr>
                <w:rFonts w:ascii="Arial" w:hAnsi="Arial" w:cs="Arial"/>
              </w:rPr>
            </w:pPr>
            <w:r>
              <w:rPr>
                <w:rFonts w:ascii="Arial" w:hAnsi="Arial" w:cs="Arial"/>
              </w:rPr>
              <w:t>e</w:t>
            </w:r>
            <w:r w:rsidR="00260F76" w:rsidRPr="00300B62">
              <w:rPr>
                <w:rFonts w:ascii="Arial" w:hAnsi="Arial" w:cs="Arial"/>
              </w:rPr>
              <w:t>xpress their findings in algebraic form</w:t>
            </w:r>
          </w:p>
          <w:p w:rsidR="00260F76" w:rsidRPr="00CD4583" w:rsidRDefault="00260F76" w:rsidP="00060260">
            <w:pPr>
              <w:autoSpaceDE w:val="0"/>
              <w:autoSpaceDN w:val="0"/>
              <w:adjustRightInd w:val="0"/>
              <w:rPr>
                <w:rFonts w:ascii="Arial" w:hAnsi="Arial" w:cs="Arial"/>
              </w:rPr>
            </w:pPr>
          </w:p>
        </w:tc>
      </w:tr>
    </w:tbl>
    <w:p w:rsidR="00260F76" w:rsidRDefault="00260F76" w:rsidP="002436D2">
      <w:pPr>
        <w:jc w:val="both"/>
        <w:rPr>
          <w:rFonts w:ascii="Arial" w:hAnsi="Arial" w:cs="Arial"/>
        </w:rPr>
      </w:pPr>
    </w:p>
    <w:p w:rsidR="001F7494" w:rsidRDefault="001F7494" w:rsidP="002436D2">
      <w:pPr>
        <w:jc w:val="both"/>
        <w:rPr>
          <w:rFonts w:ascii="Arial" w:hAnsi="Arial" w:cs="Arial"/>
        </w:rPr>
      </w:pPr>
    </w:p>
    <w:p w:rsidR="001F7494" w:rsidRPr="00CD4583" w:rsidRDefault="001F7494" w:rsidP="002436D2">
      <w:pPr>
        <w:jc w:val="both"/>
        <w:rPr>
          <w:rFonts w:ascii="Arial" w:hAnsi="Arial" w:cs="Arial"/>
        </w:rPr>
      </w:pPr>
    </w:p>
    <w:tbl>
      <w:tblPr>
        <w:tblStyle w:val="TableGrid"/>
        <w:tblW w:w="5599" w:type="pct"/>
        <w:tblInd w:w="-176" w:type="dxa"/>
        <w:tblLook w:val="04A0"/>
      </w:tblPr>
      <w:tblGrid>
        <w:gridCol w:w="10349"/>
      </w:tblGrid>
      <w:tr w:rsidR="002436D2" w:rsidRPr="00CD4583" w:rsidTr="00060260">
        <w:trPr>
          <w:trHeight w:val="502"/>
        </w:trPr>
        <w:tc>
          <w:tcPr>
            <w:tcW w:w="5000" w:type="pct"/>
            <w:vAlign w:val="center"/>
          </w:tcPr>
          <w:p w:rsidR="002436D2" w:rsidRPr="00CD4583" w:rsidRDefault="002436D2" w:rsidP="000C7134">
            <w:pPr>
              <w:pStyle w:val="ListParagraph"/>
              <w:numPr>
                <w:ilvl w:val="0"/>
                <w:numId w:val="3"/>
              </w:numPr>
              <w:ind w:left="357" w:hanging="357"/>
              <w:jc w:val="both"/>
              <w:rPr>
                <w:rFonts w:ascii="Arial" w:hAnsi="Arial" w:cs="Arial"/>
                <w:b/>
                <w:color w:val="C00000"/>
              </w:rPr>
            </w:pPr>
            <w:r w:rsidRPr="00CD4583">
              <w:rPr>
                <w:rFonts w:ascii="Arial" w:hAnsi="Arial" w:cs="Arial"/>
                <w:b/>
                <w:color w:val="E36C0A" w:themeColor="accent6" w:themeShade="BF"/>
              </w:rPr>
              <w:t xml:space="preserve">CLASSWORK </w:t>
            </w:r>
            <w:r w:rsidRPr="00CD4583">
              <w:rPr>
                <w:rFonts w:ascii="Arial" w:hAnsi="Arial" w:cs="Arial"/>
                <w:color w:val="E36C0A" w:themeColor="accent6" w:themeShade="BF"/>
              </w:rPr>
              <w:t>(Suggested time: 15 minutes)</w:t>
            </w:r>
          </w:p>
        </w:tc>
      </w:tr>
      <w:tr w:rsidR="002436D2" w:rsidRPr="00CD4583" w:rsidTr="00060260">
        <w:trPr>
          <w:trHeight w:val="968"/>
        </w:trPr>
        <w:tc>
          <w:tcPr>
            <w:tcW w:w="5000" w:type="pct"/>
          </w:tcPr>
          <w:p w:rsidR="001F7494" w:rsidRDefault="001F7494" w:rsidP="001F7494">
            <w:pPr>
              <w:pStyle w:val="ListParagraph"/>
              <w:numPr>
                <w:ilvl w:val="0"/>
                <w:numId w:val="14"/>
              </w:numPr>
              <w:jc w:val="both"/>
              <w:rPr>
                <w:rFonts w:ascii="Arial" w:hAnsi="Arial" w:cs="Arial"/>
              </w:rPr>
            </w:pPr>
            <w:r>
              <w:rPr>
                <w:rFonts w:ascii="Arial" w:hAnsi="Arial" w:cs="Arial"/>
              </w:rPr>
              <w:t xml:space="preserve">Sasol-Inzalo </w:t>
            </w:r>
            <w:r w:rsidR="006852C0">
              <w:rPr>
                <w:rFonts w:ascii="Arial" w:hAnsi="Arial" w:cs="Arial"/>
              </w:rPr>
              <w:t>B</w:t>
            </w:r>
            <w:r>
              <w:rPr>
                <w:rFonts w:ascii="Arial" w:hAnsi="Arial" w:cs="Arial"/>
              </w:rPr>
              <w:t>ook</w:t>
            </w:r>
            <w:r w:rsidR="006852C0">
              <w:rPr>
                <w:rFonts w:ascii="Arial" w:hAnsi="Arial" w:cs="Arial"/>
              </w:rPr>
              <w:t xml:space="preserve"> 1</w:t>
            </w:r>
            <w:r>
              <w:rPr>
                <w:rFonts w:ascii="Arial" w:hAnsi="Arial" w:cs="Arial"/>
              </w:rPr>
              <w:t>: Page 67, No. 4 &amp; 5</w:t>
            </w:r>
          </w:p>
          <w:p w:rsidR="00240047" w:rsidRPr="001F7494" w:rsidRDefault="001F7494" w:rsidP="001F7494">
            <w:pPr>
              <w:pStyle w:val="ListParagraph"/>
              <w:numPr>
                <w:ilvl w:val="0"/>
                <w:numId w:val="14"/>
              </w:numPr>
              <w:jc w:val="both"/>
              <w:rPr>
                <w:rFonts w:ascii="Arial" w:hAnsi="Arial" w:cs="Arial"/>
              </w:rPr>
            </w:pPr>
            <w:r w:rsidRPr="001F7494">
              <w:rPr>
                <w:rFonts w:ascii="Arial" w:hAnsi="Arial" w:cs="Arial"/>
              </w:rPr>
              <w:t>DBE Workbook</w:t>
            </w:r>
            <w:r w:rsidR="006852C0">
              <w:rPr>
                <w:rFonts w:ascii="Arial" w:hAnsi="Arial" w:cs="Arial"/>
              </w:rPr>
              <w:t xml:space="preserve"> 1</w:t>
            </w:r>
            <w:r w:rsidRPr="001F7494">
              <w:rPr>
                <w:rFonts w:ascii="Arial" w:hAnsi="Arial" w:cs="Arial"/>
              </w:rPr>
              <w:t>: P</w:t>
            </w:r>
            <w:r w:rsidRPr="001F7494">
              <w:rPr>
                <w:rFonts w:ascii="Arial" w:hAnsi="Arial" w:cs="Arial"/>
                <w:color w:val="000000" w:themeColor="text1"/>
              </w:rPr>
              <w:t xml:space="preserve">age 47, No. </w:t>
            </w:r>
            <w:r w:rsidR="00F41622">
              <w:rPr>
                <w:rFonts w:ascii="Arial" w:hAnsi="Arial" w:cs="Arial"/>
                <w:color w:val="000000" w:themeColor="text1"/>
              </w:rPr>
              <w:t>3</w:t>
            </w:r>
          </w:p>
        </w:tc>
      </w:tr>
      <w:tr w:rsidR="002436D2" w:rsidRPr="00CD4583" w:rsidTr="00060260">
        <w:trPr>
          <w:trHeight w:val="458"/>
        </w:trPr>
        <w:tc>
          <w:tcPr>
            <w:tcW w:w="5000" w:type="pct"/>
            <w:vAlign w:val="center"/>
          </w:tcPr>
          <w:p w:rsidR="002436D2" w:rsidRPr="00CD4583" w:rsidRDefault="002436D2" w:rsidP="000C7134">
            <w:pPr>
              <w:pStyle w:val="ListParagraph"/>
              <w:numPr>
                <w:ilvl w:val="0"/>
                <w:numId w:val="3"/>
              </w:numPr>
              <w:ind w:left="357" w:hanging="357"/>
              <w:rPr>
                <w:rFonts w:ascii="Arial" w:hAnsi="Arial" w:cs="Arial"/>
              </w:rPr>
            </w:pPr>
            <w:r w:rsidRPr="00CD4583">
              <w:rPr>
                <w:rFonts w:ascii="Arial" w:hAnsi="Arial" w:cs="Arial"/>
                <w:b/>
                <w:color w:val="E36C0A" w:themeColor="accent6" w:themeShade="BF"/>
              </w:rPr>
              <w:t xml:space="preserve">CONSOLIDATION/CONCLUSION &amp; HOMEWORK </w:t>
            </w:r>
            <w:r w:rsidRPr="00CD4583">
              <w:rPr>
                <w:rFonts w:ascii="Arial" w:hAnsi="Arial" w:cs="Arial"/>
                <w:color w:val="E36C0A" w:themeColor="accent6" w:themeShade="BF"/>
              </w:rPr>
              <w:t>(Suggested time: 5 minutes)</w:t>
            </w:r>
          </w:p>
          <w:p w:rsidR="002436D2" w:rsidRPr="00CD4583" w:rsidRDefault="002436D2" w:rsidP="00060260">
            <w:pPr>
              <w:rPr>
                <w:rFonts w:ascii="Arial" w:hAnsi="Arial" w:cs="Arial"/>
              </w:rPr>
            </w:pPr>
          </w:p>
        </w:tc>
      </w:tr>
      <w:tr w:rsidR="002436D2" w:rsidRPr="00CD4583" w:rsidTr="00060260">
        <w:tc>
          <w:tcPr>
            <w:tcW w:w="5000" w:type="pct"/>
          </w:tcPr>
          <w:p w:rsidR="00E66AB3" w:rsidRPr="00B64CF8" w:rsidRDefault="002436D2" w:rsidP="000C7134">
            <w:pPr>
              <w:pStyle w:val="ListParagraph"/>
              <w:numPr>
                <w:ilvl w:val="0"/>
                <w:numId w:val="5"/>
              </w:numPr>
              <w:jc w:val="both"/>
              <w:rPr>
                <w:rFonts w:ascii="Arial" w:hAnsi="Arial" w:cs="Arial"/>
                <w:b/>
                <w:color w:val="000000" w:themeColor="text1"/>
              </w:rPr>
            </w:pPr>
            <w:r w:rsidRPr="00B64CF8">
              <w:rPr>
                <w:rFonts w:ascii="Arial" w:hAnsi="Arial" w:cs="Arial"/>
                <w:b/>
                <w:color w:val="000000" w:themeColor="text1"/>
              </w:rPr>
              <w:t>Emphasise that:</w:t>
            </w:r>
          </w:p>
          <w:p w:rsidR="00B50A26" w:rsidRDefault="00B50A26" w:rsidP="000C7134">
            <w:pPr>
              <w:pStyle w:val="ListParagraph"/>
              <w:numPr>
                <w:ilvl w:val="0"/>
                <w:numId w:val="6"/>
              </w:numPr>
              <w:spacing w:line="360" w:lineRule="auto"/>
              <w:rPr>
                <w:rFonts w:ascii="Arial" w:hAnsi="Arial" w:cs="Arial"/>
                <w:color w:val="000000" w:themeColor="text1"/>
              </w:rPr>
            </w:pPr>
            <w:r w:rsidRPr="00B64CF8">
              <w:rPr>
                <w:rFonts w:ascii="Arial" w:hAnsi="Arial" w:cs="Arial"/>
                <w:color w:val="000000" w:themeColor="text1"/>
              </w:rPr>
              <w:t>A product raised to a power is the product of the factors each raised to the same power. Using symbols, we write</w:t>
            </w:r>
            <m:oMath>
              <m:r>
                <m:rPr>
                  <m:sty m:val="p"/>
                </m:rPr>
                <w:rPr>
                  <w:rFonts w:ascii="Cambria Math" w:hAnsi="Cambria Math" w:cs="Arial"/>
                  <w:color w:val="000000" w:themeColor="text1"/>
                </w:rPr>
                <m:t>(</m:t>
              </m:r>
              <m:sSup>
                <m:sSupPr>
                  <m:ctrlPr>
                    <w:rPr>
                      <w:rFonts w:ascii="Cambria Math" w:hAnsi="Cambria Math" w:cs="Arial"/>
                      <w:color w:val="000000" w:themeColor="text1"/>
                    </w:rPr>
                  </m:ctrlPr>
                </m:sSupPr>
                <m:e>
                  <m:r>
                    <m:rPr>
                      <m:sty m:val="p"/>
                    </m:rPr>
                    <w:rPr>
                      <w:rFonts w:ascii="Cambria Math" w:hAnsi="Cambria Math" w:cs="Arial"/>
                      <w:color w:val="000000" w:themeColor="text1"/>
                    </w:rPr>
                    <m:t>a×b)</m:t>
                  </m:r>
                </m:e>
                <m:sup>
                  <m:r>
                    <m:rPr>
                      <m:sty m:val="p"/>
                    </m:rPr>
                    <w:rPr>
                      <w:rFonts w:ascii="Cambria Math" w:hAnsi="Cambria Math" w:cs="Arial"/>
                      <w:color w:val="000000" w:themeColor="text1"/>
                    </w:rPr>
                    <m:t>m</m:t>
                  </m:r>
                </m:sup>
              </m:sSup>
              <m:r>
                <m:rPr>
                  <m:sty m:val="p"/>
                </m:rPr>
                <w:rPr>
                  <w:rFonts w:ascii="Cambria Math" w:hAnsi="Cambria Math" w:cs="Arial"/>
                  <w:color w:val="000000" w:themeColor="text1"/>
                </w:rPr>
                <m:t>=</m:t>
              </m:r>
              <m:sSup>
                <m:sSupPr>
                  <m:ctrlPr>
                    <w:rPr>
                      <w:rFonts w:ascii="Cambria Math" w:hAnsi="Cambria Math" w:cs="Arial"/>
                      <w:color w:val="000000" w:themeColor="text1"/>
                    </w:rPr>
                  </m:ctrlPr>
                </m:sSupPr>
                <m:e>
                  <m:r>
                    <m:rPr>
                      <m:sty m:val="p"/>
                    </m:rPr>
                    <w:rPr>
                      <w:rFonts w:ascii="Cambria Math" w:hAnsi="Cambria Math" w:cs="Arial"/>
                      <w:color w:val="000000" w:themeColor="text1"/>
                    </w:rPr>
                    <m:t>a</m:t>
                  </m:r>
                </m:e>
                <m:sup>
                  <m:r>
                    <m:rPr>
                      <m:sty m:val="p"/>
                    </m:rPr>
                    <w:rPr>
                      <w:rFonts w:ascii="Cambria Math" w:hAnsi="Cambria Math" w:cs="Arial"/>
                      <w:color w:val="000000" w:themeColor="text1"/>
                    </w:rPr>
                    <m:t>m</m:t>
                  </m:r>
                </m:sup>
              </m:sSup>
              <m:r>
                <m:rPr>
                  <m:sty m:val="p"/>
                </m:rPr>
                <w:rPr>
                  <w:rFonts w:ascii="Cambria Math" w:hAnsi="Cambria Math" w:cs="Arial"/>
                  <w:color w:val="000000" w:themeColor="text1"/>
                </w:rPr>
                <m:t xml:space="preserve"> ×</m:t>
              </m:r>
              <m:sSup>
                <m:sSupPr>
                  <m:ctrlPr>
                    <w:rPr>
                      <w:rFonts w:ascii="Cambria Math" w:hAnsi="Cambria Math" w:cs="Arial"/>
                      <w:color w:val="000000" w:themeColor="text1"/>
                    </w:rPr>
                  </m:ctrlPr>
                </m:sSupPr>
                <m:e>
                  <m:r>
                    <m:rPr>
                      <m:sty m:val="p"/>
                    </m:rPr>
                    <w:rPr>
                      <w:rFonts w:ascii="Cambria Math" w:hAnsi="Cambria Math" w:cs="Arial"/>
                      <w:color w:val="000000" w:themeColor="text1"/>
                    </w:rPr>
                    <m:t>b</m:t>
                  </m:r>
                </m:e>
                <m:sup>
                  <m:r>
                    <m:rPr>
                      <m:sty m:val="p"/>
                    </m:rPr>
                    <w:rPr>
                      <w:rFonts w:ascii="Cambria Math" w:hAnsi="Cambria Math" w:cs="Arial"/>
                      <w:color w:val="000000" w:themeColor="text1"/>
                    </w:rPr>
                    <m:t>m</m:t>
                  </m:r>
                </m:sup>
              </m:sSup>
            </m:oMath>
            <w:r w:rsidR="00455C10">
              <w:rPr>
                <w:rFonts w:ascii="Arial" w:hAnsi="Arial" w:cs="Arial"/>
                <w:color w:val="000000" w:themeColor="text1"/>
              </w:rPr>
              <w:t xml:space="preserve">, where </w:t>
            </w:r>
            <m:oMath>
              <m:r>
                <w:rPr>
                  <w:rFonts w:ascii="Cambria Math" w:hAnsi="Cambria Math" w:cs="Arial"/>
                  <w:color w:val="000000" w:themeColor="text1"/>
                </w:rPr>
                <m:t>m</m:t>
              </m:r>
            </m:oMath>
            <w:r w:rsidRPr="00B64CF8">
              <w:rPr>
                <w:rFonts w:ascii="Arial" w:hAnsi="Arial" w:cs="Arial"/>
                <w:color w:val="000000" w:themeColor="text1"/>
              </w:rPr>
              <w:t xml:space="preserve"> is a natural number</w:t>
            </w:r>
            <w:r w:rsidR="00240047" w:rsidRPr="00B64CF8">
              <w:rPr>
                <w:rFonts w:ascii="Arial" w:hAnsi="Arial" w:cs="Arial"/>
                <w:color w:val="000000" w:themeColor="text1"/>
              </w:rPr>
              <w:t xml:space="preserve">, </w:t>
            </w:r>
            <m:oMath>
              <m:r>
                <m:rPr>
                  <m:sty m:val="p"/>
                </m:rPr>
                <w:rPr>
                  <w:rFonts w:ascii="Cambria Math" w:hAnsi="Cambria Math" w:cs="Arial"/>
                  <w:color w:val="000000" w:themeColor="text1"/>
                </w:rPr>
                <m:t>a</m:t>
              </m:r>
            </m:oMath>
            <w:r w:rsidRPr="00B64CF8">
              <w:rPr>
                <w:rFonts w:ascii="Arial" w:hAnsi="Arial" w:cs="Arial"/>
                <w:color w:val="000000" w:themeColor="text1"/>
              </w:rPr>
              <w:t xml:space="preserve"> and </w:t>
            </w:r>
            <m:oMath>
              <m:r>
                <m:rPr>
                  <m:sty m:val="p"/>
                </m:rPr>
                <w:rPr>
                  <w:rFonts w:ascii="Cambria Math" w:hAnsi="Cambria Math" w:cs="Arial"/>
                  <w:color w:val="000000" w:themeColor="text1"/>
                </w:rPr>
                <m:t>b</m:t>
              </m:r>
            </m:oMath>
            <w:r w:rsidRPr="00B64CF8">
              <w:rPr>
                <w:rFonts w:ascii="Arial" w:hAnsi="Arial" w:cs="Arial"/>
                <w:color w:val="000000" w:themeColor="text1"/>
              </w:rPr>
              <w:t xml:space="preserve"> are not equal to zero.</w:t>
            </w:r>
          </w:p>
          <w:p w:rsidR="00B64CF8" w:rsidRPr="00B64CF8" w:rsidRDefault="00B64CF8" w:rsidP="000C7134">
            <w:pPr>
              <w:pStyle w:val="ListParagraph"/>
              <w:numPr>
                <w:ilvl w:val="0"/>
                <w:numId w:val="6"/>
              </w:numPr>
              <w:rPr>
                <w:rFonts w:ascii="Arial" w:eastAsiaTheme="minorEastAsia" w:hAnsi="Arial" w:cs="Arial"/>
              </w:rPr>
            </w:pPr>
            <w:r w:rsidRPr="00B64CF8">
              <w:rPr>
                <w:rFonts w:ascii="Arial" w:eastAsiaTheme="minorEastAsia" w:hAnsi="Arial" w:cs="Arial"/>
              </w:rPr>
              <w:t xml:space="preserve">all </w:t>
            </w:r>
            <w:r w:rsidR="001F7494">
              <w:rPr>
                <w:rFonts w:ascii="Arial" w:eastAsiaTheme="minorEastAsia" w:hAnsi="Arial" w:cs="Arial"/>
              </w:rPr>
              <w:t>the misconceptions identified, for e</w:t>
            </w:r>
            <w:r w:rsidRPr="00B64CF8">
              <w:rPr>
                <w:rFonts w:ascii="Arial" w:eastAsiaTheme="minorEastAsia" w:hAnsi="Arial" w:cs="Arial"/>
              </w:rPr>
              <w:t>xample</w:t>
            </w:r>
            <w:r w:rsidR="001F7494">
              <w:rPr>
                <w:rFonts w:ascii="Arial" w:eastAsiaTheme="minorEastAsia" w:hAnsi="Arial" w:cs="Arial"/>
              </w:rPr>
              <w:t>:</w:t>
            </w:r>
          </w:p>
          <w:p w:rsidR="00B64CF8" w:rsidRPr="00CD4583" w:rsidRDefault="00D72CE1" w:rsidP="001F7494">
            <w:pPr>
              <w:pStyle w:val="ListParagraph"/>
              <w:numPr>
                <w:ilvl w:val="1"/>
                <w:numId w:val="18"/>
              </w:numPr>
              <w:spacing w:line="276" w:lineRule="auto"/>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4</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9</m:t>
                  </m:r>
                </m:sup>
              </m:sSup>
            </m:oMath>
            <w:r w:rsidR="00F41622">
              <w:rPr>
                <w:rFonts w:ascii="Arial" w:eastAsiaTheme="minorEastAsia" w:hAnsi="Arial" w:cs="Arial"/>
              </w:rPr>
              <w:t xml:space="preserve"> </w:t>
            </w:r>
          </w:p>
          <w:p w:rsidR="00B64CF8" w:rsidRPr="00CD4583" w:rsidRDefault="00D72CE1" w:rsidP="001F7494">
            <w:pPr>
              <w:pStyle w:val="ListParagraph"/>
              <w:numPr>
                <w:ilvl w:val="1"/>
                <w:numId w:val="18"/>
              </w:numPr>
              <w:spacing w:line="276" w:lineRule="auto"/>
              <w:rPr>
                <w:rFonts w:ascii="Arial" w:hAnsi="Arial" w:cs="Arial"/>
                <w:b/>
              </w:rPr>
            </w:pPr>
            <m:oMath>
              <m:sSup>
                <m:sSupPr>
                  <m:ctrlPr>
                    <w:rPr>
                      <w:rFonts w:ascii="Cambria Math" w:eastAsiaTheme="minorEastAsia" w:hAnsi="Cambria Math" w:cs="Arial"/>
                      <w:i/>
                    </w:rPr>
                  </m:ctrlPr>
                </m:sSupPr>
                <m:e>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n)</m:t>
                  </m:r>
                </m:e>
                <m:sup>
                  <m:r>
                    <w:rPr>
                      <w:rFonts w:ascii="Cambria Math" w:eastAsiaTheme="minorEastAsia" w:hAnsi="Cambria Math" w:cs="Arial"/>
                    </w:rPr>
                    <m:t>4</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 mn)</m:t>
                  </m:r>
                </m:e>
                <m:sup>
                  <m:r>
                    <w:rPr>
                      <w:rFonts w:ascii="Cambria Math" w:eastAsiaTheme="minorEastAsia" w:hAnsi="Cambria Math" w:cs="Arial"/>
                    </w:rPr>
                    <m:t>8</m:t>
                  </m:r>
                </m:sup>
              </m:sSup>
            </m:oMath>
          </w:p>
          <w:p w:rsidR="00B64CF8" w:rsidRPr="006D677F" w:rsidRDefault="00B64CF8" w:rsidP="006D677F">
            <w:pPr>
              <w:spacing w:line="360" w:lineRule="auto"/>
              <w:rPr>
                <w:rFonts w:ascii="Arial" w:hAnsi="Arial" w:cs="Arial"/>
                <w:color w:val="000000" w:themeColor="text1"/>
              </w:rPr>
            </w:pPr>
          </w:p>
          <w:p w:rsidR="00B64CF8" w:rsidRPr="00622BCB" w:rsidRDefault="00B64CF8" w:rsidP="000C7134">
            <w:pPr>
              <w:pStyle w:val="ListParagraph"/>
              <w:numPr>
                <w:ilvl w:val="0"/>
                <w:numId w:val="5"/>
              </w:numPr>
              <w:jc w:val="both"/>
              <w:rPr>
                <w:rFonts w:ascii="Arial" w:hAnsi="Arial" w:cs="Arial"/>
              </w:rPr>
            </w:pPr>
            <w:r w:rsidRPr="00F93791">
              <w:rPr>
                <w:rFonts w:ascii="Arial" w:hAnsi="Arial" w:cs="Arial"/>
              </w:rPr>
              <w:t>The primary purpose of Homework is to give each learner an opportunity to demonstrate mastery of mathematics skills taught in class.</w:t>
            </w:r>
            <w:r w:rsidRPr="00F93791">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w:t>
            </w:r>
            <w:r>
              <w:rPr>
                <w:rFonts w:ascii="Arial" w:hAnsi="Arial" w:cs="Arial"/>
                <w:color w:val="000000" w:themeColor="text1"/>
              </w:rPr>
              <w:t xml:space="preserve"> </w:t>
            </w:r>
          </w:p>
          <w:p w:rsidR="00B64CF8" w:rsidRPr="00F93791" w:rsidRDefault="00B64CF8" w:rsidP="00B64CF8">
            <w:pPr>
              <w:pStyle w:val="ListParagraph"/>
              <w:jc w:val="both"/>
              <w:rPr>
                <w:rFonts w:ascii="Arial" w:hAnsi="Arial" w:cs="Arial"/>
              </w:rPr>
            </w:pPr>
            <w:r w:rsidRPr="00F93791">
              <w:rPr>
                <w:rFonts w:ascii="Arial" w:hAnsi="Arial" w:cs="Arial"/>
                <w:color w:val="000000" w:themeColor="text1"/>
              </w:rPr>
              <w:t>Carefully</w:t>
            </w:r>
            <w:r w:rsidRPr="00F93791">
              <w:rPr>
                <w:rFonts w:ascii="Arial" w:hAnsi="Arial" w:cs="Arial"/>
              </w:rPr>
              <w:t xml:space="preserve"> select appropriate activi</w:t>
            </w:r>
            <w:r w:rsidR="006852C0">
              <w:rPr>
                <w:rFonts w:ascii="Arial" w:hAnsi="Arial" w:cs="Arial"/>
              </w:rPr>
              <w:t>ties from the Sasol-Inzalo B</w:t>
            </w:r>
            <w:r w:rsidRPr="00F93791">
              <w:rPr>
                <w:rFonts w:ascii="Arial" w:hAnsi="Arial" w:cs="Arial"/>
              </w:rPr>
              <w:t>ooks,</w:t>
            </w:r>
            <w:r w:rsidR="006852C0">
              <w:rPr>
                <w:rFonts w:ascii="Arial" w:hAnsi="Arial" w:cs="Arial"/>
              </w:rPr>
              <w:t xml:space="preserve"> DBE</w:t>
            </w:r>
            <w:r w:rsidRPr="00F93791">
              <w:rPr>
                <w:rFonts w:ascii="Arial" w:hAnsi="Arial" w:cs="Arial"/>
              </w:rPr>
              <w:t xml:space="preserve"> workbooks and/or textbooks for learners’ homework. The selected activities should address different cognitive levels.</w:t>
            </w:r>
          </w:p>
          <w:p w:rsidR="00B64CF8" w:rsidRPr="00B64CF8" w:rsidRDefault="00B64CF8" w:rsidP="00B50A26">
            <w:pPr>
              <w:spacing w:line="360" w:lineRule="auto"/>
              <w:rPr>
                <w:rFonts w:ascii="Arial" w:hAnsi="Arial" w:cs="Arial"/>
                <w:b/>
                <w:color w:val="000000" w:themeColor="text1"/>
              </w:rPr>
            </w:pPr>
          </w:p>
          <w:p w:rsidR="00B50A26" w:rsidRPr="00CD4583" w:rsidRDefault="00B50A26" w:rsidP="00F41622">
            <w:pPr>
              <w:spacing w:line="360" w:lineRule="auto"/>
              <w:ind w:left="720"/>
              <w:rPr>
                <w:rFonts w:ascii="Arial" w:hAnsi="Arial" w:cs="Arial"/>
                <w:b/>
                <w:color w:val="000000" w:themeColor="text1"/>
              </w:rPr>
            </w:pPr>
            <w:r w:rsidRPr="00CD4583">
              <w:rPr>
                <w:rFonts w:ascii="Arial" w:hAnsi="Arial" w:cs="Arial"/>
                <w:b/>
                <w:color w:val="000000" w:themeColor="text1"/>
              </w:rPr>
              <w:t>HOMEWORK</w:t>
            </w:r>
          </w:p>
          <w:p w:rsidR="00B50A26" w:rsidRPr="00F41622" w:rsidRDefault="00B50A26" w:rsidP="00F41622">
            <w:pPr>
              <w:pStyle w:val="ListParagraph"/>
              <w:numPr>
                <w:ilvl w:val="0"/>
                <w:numId w:val="20"/>
              </w:numPr>
              <w:spacing w:line="360" w:lineRule="auto"/>
              <w:rPr>
                <w:rFonts w:ascii="Arial" w:hAnsi="Arial" w:cs="Arial"/>
                <w:color w:val="000000" w:themeColor="text1"/>
              </w:rPr>
            </w:pPr>
            <w:r w:rsidRPr="00F41622">
              <w:rPr>
                <w:rFonts w:ascii="Arial" w:hAnsi="Arial" w:cs="Arial"/>
                <w:color w:val="000000" w:themeColor="text1"/>
              </w:rPr>
              <w:t xml:space="preserve">Individual activities: </w:t>
            </w:r>
            <w:r w:rsidR="00B64CF8" w:rsidRPr="00F41622">
              <w:rPr>
                <w:rFonts w:ascii="Arial" w:hAnsi="Arial" w:cs="Arial"/>
                <w:color w:val="000000" w:themeColor="text1"/>
              </w:rPr>
              <w:t>Sasol</w:t>
            </w:r>
            <w:r w:rsidR="006852C0">
              <w:rPr>
                <w:rFonts w:ascii="Arial" w:hAnsi="Arial" w:cs="Arial"/>
                <w:color w:val="000000" w:themeColor="text1"/>
              </w:rPr>
              <w:t>-Inzalo B</w:t>
            </w:r>
            <w:r w:rsidRPr="00F41622">
              <w:rPr>
                <w:rFonts w:ascii="Arial" w:hAnsi="Arial" w:cs="Arial"/>
                <w:color w:val="000000" w:themeColor="text1"/>
              </w:rPr>
              <w:t>ook</w:t>
            </w:r>
            <w:r w:rsidR="006852C0">
              <w:rPr>
                <w:rFonts w:ascii="Arial" w:hAnsi="Arial" w:cs="Arial"/>
                <w:color w:val="000000" w:themeColor="text1"/>
              </w:rPr>
              <w:t xml:space="preserve"> 1</w:t>
            </w:r>
            <w:r w:rsidRPr="00F41622">
              <w:rPr>
                <w:rFonts w:ascii="Arial" w:hAnsi="Arial" w:cs="Arial"/>
                <w:color w:val="000000" w:themeColor="text1"/>
              </w:rPr>
              <w:t xml:space="preserve"> page 67 No. 6</w:t>
            </w:r>
          </w:p>
          <w:p w:rsidR="002436D2" w:rsidRPr="00F41622" w:rsidRDefault="00C53F87" w:rsidP="00F41622">
            <w:pPr>
              <w:pStyle w:val="ListParagraph"/>
              <w:numPr>
                <w:ilvl w:val="0"/>
                <w:numId w:val="20"/>
              </w:numPr>
              <w:rPr>
                <w:rFonts w:ascii="Arial" w:hAnsi="Arial" w:cs="Arial"/>
                <w:b/>
                <w:color w:val="000000" w:themeColor="text1"/>
              </w:rPr>
            </w:pPr>
            <w:r w:rsidRPr="00F41622">
              <w:rPr>
                <w:rFonts w:ascii="Arial" w:hAnsi="Arial" w:cs="Arial"/>
                <w:color w:val="000000" w:themeColor="text1"/>
              </w:rPr>
              <w:t>DBE Workbook</w:t>
            </w:r>
            <w:r w:rsidR="006852C0">
              <w:rPr>
                <w:rFonts w:ascii="Arial" w:hAnsi="Arial" w:cs="Arial"/>
                <w:color w:val="000000" w:themeColor="text1"/>
              </w:rPr>
              <w:t xml:space="preserve"> 1  page</w:t>
            </w:r>
            <w:r w:rsidRPr="00F41622">
              <w:rPr>
                <w:rFonts w:ascii="Arial" w:hAnsi="Arial" w:cs="Arial"/>
                <w:color w:val="000000" w:themeColor="text1"/>
              </w:rPr>
              <w:t xml:space="preserve"> 47 No. </w:t>
            </w:r>
            <w:r w:rsidR="00F41622">
              <w:rPr>
                <w:rFonts w:ascii="Arial" w:hAnsi="Arial" w:cs="Arial"/>
                <w:color w:val="000000" w:themeColor="text1"/>
              </w:rPr>
              <w:t>4</w:t>
            </w:r>
          </w:p>
        </w:tc>
      </w:tr>
    </w:tbl>
    <w:p w:rsidR="002436D2" w:rsidRPr="00CD4583" w:rsidRDefault="002436D2" w:rsidP="002436D2">
      <w:pPr>
        <w:jc w:val="both"/>
        <w:rPr>
          <w:rFonts w:ascii="Arial" w:hAnsi="Arial" w:cs="Arial"/>
        </w:rPr>
      </w:pPr>
    </w:p>
    <w:p w:rsidR="00FC7BA8" w:rsidRPr="00CD4583" w:rsidRDefault="00FC7BA8" w:rsidP="00FC7BA8">
      <w:pPr>
        <w:rPr>
          <w:rFonts w:ascii="Arial" w:hAnsi="Arial" w:cs="Arial"/>
        </w:rPr>
      </w:pPr>
    </w:p>
    <w:p w:rsidR="003708E8" w:rsidRDefault="003708E8" w:rsidP="003708E8">
      <w:pPr>
        <w:rPr>
          <w:rFonts w:ascii="Arial" w:hAnsi="Arial" w:cs="Arial"/>
        </w:rPr>
      </w:pPr>
    </w:p>
    <w:p w:rsidR="00C53F87" w:rsidRPr="00CD4583" w:rsidRDefault="00C53F87" w:rsidP="003708E8">
      <w:pPr>
        <w:rPr>
          <w:rFonts w:ascii="Arial" w:hAnsi="Arial" w:cs="Arial"/>
        </w:rPr>
      </w:pPr>
    </w:p>
    <w:sectPr w:rsidR="00C53F87" w:rsidRPr="00CD4583" w:rsidSect="00973ECE">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6E69" w:rsidRDefault="00816E69">
      <w:pPr>
        <w:spacing w:after="0" w:line="240" w:lineRule="auto"/>
      </w:pPr>
      <w:r>
        <w:separator/>
      </w:r>
    </w:p>
  </w:endnote>
  <w:endnote w:type="continuationSeparator" w:id="0">
    <w:p w:rsidR="00816E69" w:rsidRDefault="00816E6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545D" w:rsidRDefault="0082545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F34B66" w:rsidRPr="0082545D" w:rsidRDefault="00D72CE1">
            <w:pPr>
              <w:pStyle w:val="Footer"/>
              <w:jc w:val="right"/>
              <w:rPr>
                <w:color w:val="E36C0A" w:themeColor="accent6" w:themeShade="BF"/>
              </w:rPr>
            </w:pPr>
            <w:r w:rsidRPr="0082545D">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18.5pt;margin-top:-13.65pt;width:282.75pt;height:36.7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722D11" w:rsidRDefault="00722D11" w:rsidP="00722D1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722D11" w:rsidRDefault="00722D11" w:rsidP="00722D11">
                        <w:pPr>
                          <w:spacing w:after="0" w:line="240" w:lineRule="auto"/>
                          <w:jc w:val="center"/>
                          <w:rPr>
                            <w:rFonts w:ascii="Arial" w:hAnsi="Arial" w:cs="Arial"/>
                            <w:color w:val="E36C0A" w:themeColor="accent6" w:themeShade="BF"/>
                            <w:sz w:val="16"/>
                            <w:szCs w:val="16"/>
                          </w:rPr>
                        </w:pPr>
                        <w:r w:rsidRPr="00722D11">
                          <w:rPr>
                            <w:rFonts w:ascii="Arial" w:hAnsi="Arial" w:cs="Arial"/>
                            <w:b/>
                            <w:color w:val="E36C0A" w:themeColor="accent6" w:themeShade="BF"/>
                            <w:sz w:val="16"/>
                            <w:szCs w:val="16"/>
                          </w:rPr>
                          <w:t>EXPONENTS:</w:t>
                        </w:r>
                        <w:r w:rsidRPr="00722D11">
                          <w:rPr>
                            <w:rFonts w:ascii="Arial" w:hAnsi="Arial" w:cs="Arial"/>
                            <w:sz w:val="16"/>
                            <w:szCs w:val="16"/>
                          </w:rPr>
                          <w:t xml:space="preserve"> </w:t>
                        </w:r>
                        <w:r w:rsidRPr="00722D11">
                          <w:rPr>
                            <w:rFonts w:ascii="Arial" w:hAnsi="Arial" w:cs="Arial"/>
                            <w:color w:val="E36C0A" w:themeColor="accent6" w:themeShade="BF"/>
                            <w:sz w:val="16"/>
                            <w:szCs w:val="16"/>
                          </w:rPr>
                          <w:t xml:space="preserve">Calculations using numbers in exponential form </w:t>
                        </w:r>
                        <w:r w:rsidRPr="00722D11">
                          <w:rPr>
                            <w:rFonts w:ascii="Arial" w:hAnsi="Arial" w:cs="Arial"/>
                            <w:b/>
                            <w:color w:val="E36C0A" w:themeColor="accent6" w:themeShade="BF"/>
                            <w:sz w:val="16"/>
                            <w:szCs w:val="16"/>
                          </w:rPr>
                          <w:t>(Lesson 4</w:t>
                        </w:r>
                        <w:r w:rsidRPr="00722D11">
                          <w:rPr>
                            <w:rFonts w:ascii="Arial" w:hAnsi="Arial" w:cs="Arial"/>
                            <w:color w:val="E36C0A" w:themeColor="accent6" w:themeShade="BF"/>
                            <w:sz w:val="16"/>
                            <w:szCs w:val="16"/>
                          </w:rPr>
                          <w:t>)</w:t>
                        </w:r>
                      </w:p>
                      <w:p w:rsidR="00722D11" w:rsidRPr="00722D11" w:rsidRDefault="00722D11" w:rsidP="00722D1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Draft</w:t>
                        </w:r>
                      </w:p>
                      <w:p w:rsidR="00EC7AC3" w:rsidRPr="00722D11" w:rsidRDefault="00EC7AC3" w:rsidP="00722D11"/>
                    </w:txbxContent>
                  </v:textbox>
                </v:shape>
              </w:pict>
            </w:r>
            <w:r w:rsidR="00F34B66" w:rsidRPr="0082545D">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34B66" w:rsidRPr="0082545D">
              <w:rPr>
                <w:rFonts w:ascii="Arial Narrow" w:hAnsi="Arial Narrow"/>
                <w:b/>
                <w:color w:val="E36C0A" w:themeColor="accent6" w:themeShade="BF"/>
                <w:sz w:val="16"/>
                <w:szCs w:val="16"/>
              </w:rPr>
              <w:t xml:space="preserve">Page </w:t>
            </w:r>
            <w:r w:rsidRPr="0082545D">
              <w:rPr>
                <w:rFonts w:ascii="Arial Narrow" w:hAnsi="Arial Narrow"/>
                <w:b/>
                <w:bCs/>
                <w:color w:val="E36C0A" w:themeColor="accent6" w:themeShade="BF"/>
                <w:sz w:val="16"/>
                <w:szCs w:val="16"/>
              </w:rPr>
              <w:fldChar w:fldCharType="begin"/>
            </w:r>
            <w:r w:rsidR="00F34B66" w:rsidRPr="0082545D">
              <w:rPr>
                <w:rFonts w:ascii="Arial Narrow" w:hAnsi="Arial Narrow"/>
                <w:b/>
                <w:bCs/>
                <w:color w:val="E36C0A" w:themeColor="accent6" w:themeShade="BF"/>
                <w:sz w:val="16"/>
                <w:szCs w:val="16"/>
              </w:rPr>
              <w:instrText xml:space="preserve"> PAGE </w:instrText>
            </w:r>
            <w:r w:rsidRPr="0082545D">
              <w:rPr>
                <w:rFonts w:ascii="Arial Narrow" w:hAnsi="Arial Narrow"/>
                <w:b/>
                <w:bCs/>
                <w:color w:val="E36C0A" w:themeColor="accent6" w:themeShade="BF"/>
                <w:sz w:val="16"/>
                <w:szCs w:val="16"/>
              </w:rPr>
              <w:fldChar w:fldCharType="separate"/>
            </w:r>
            <w:r w:rsidR="000D72C6">
              <w:rPr>
                <w:rFonts w:ascii="Arial Narrow" w:hAnsi="Arial Narrow"/>
                <w:b/>
                <w:bCs/>
                <w:noProof/>
                <w:color w:val="E36C0A" w:themeColor="accent6" w:themeShade="BF"/>
                <w:sz w:val="16"/>
                <w:szCs w:val="16"/>
              </w:rPr>
              <w:t>2</w:t>
            </w:r>
            <w:r w:rsidRPr="0082545D">
              <w:rPr>
                <w:rFonts w:ascii="Arial Narrow" w:hAnsi="Arial Narrow"/>
                <w:b/>
                <w:bCs/>
                <w:color w:val="E36C0A" w:themeColor="accent6" w:themeShade="BF"/>
                <w:sz w:val="16"/>
                <w:szCs w:val="16"/>
              </w:rPr>
              <w:fldChar w:fldCharType="end"/>
            </w:r>
            <w:r w:rsidR="00F34B66" w:rsidRPr="0082545D">
              <w:rPr>
                <w:rFonts w:ascii="Arial Narrow" w:hAnsi="Arial Narrow"/>
                <w:b/>
                <w:color w:val="E36C0A" w:themeColor="accent6" w:themeShade="BF"/>
                <w:sz w:val="16"/>
                <w:szCs w:val="16"/>
              </w:rPr>
              <w:t xml:space="preserve"> of </w:t>
            </w:r>
            <w:r w:rsidRPr="0082545D">
              <w:rPr>
                <w:rFonts w:ascii="Arial Narrow" w:hAnsi="Arial Narrow"/>
                <w:b/>
                <w:bCs/>
                <w:color w:val="E36C0A" w:themeColor="accent6" w:themeShade="BF"/>
                <w:sz w:val="16"/>
                <w:szCs w:val="16"/>
              </w:rPr>
              <w:fldChar w:fldCharType="begin"/>
            </w:r>
            <w:r w:rsidR="00F34B66" w:rsidRPr="0082545D">
              <w:rPr>
                <w:rFonts w:ascii="Arial Narrow" w:hAnsi="Arial Narrow"/>
                <w:b/>
                <w:bCs/>
                <w:color w:val="E36C0A" w:themeColor="accent6" w:themeShade="BF"/>
                <w:sz w:val="16"/>
                <w:szCs w:val="16"/>
              </w:rPr>
              <w:instrText xml:space="preserve"> NUMPAGES  </w:instrText>
            </w:r>
            <w:r w:rsidRPr="0082545D">
              <w:rPr>
                <w:rFonts w:ascii="Arial Narrow" w:hAnsi="Arial Narrow"/>
                <w:b/>
                <w:bCs/>
                <w:color w:val="E36C0A" w:themeColor="accent6" w:themeShade="BF"/>
                <w:sz w:val="16"/>
                <w:szCs w:val="16"/>
              </w:rPr>
              <w:fldChar w:fldCharType="separate"/>
            </w:r>
            <w:r w:rsidR="000D72C6">
              <w:rPr>
                <w:rFonts w:ascii="Arial Narrow" w:hAnsi="Arial Narrow"/>
                <w:b/>
                <w:bCs/>
                <w:noProof/>
                <w:color w:val="E36C0A" w:themeColor="accent6" w:themeShade="BF"/>
                <w:sz w:val="16"/>
                <w:szCs w:val="16"/>
              </w:rPr>
              <w:t>4</w:t>
            </w:r>
            <w:r w:rsidRPr="0082545D">
              <w:rPr>
                <w:rFonts w:ascii="Arial Narrow" w:hAnsi="Arial Narrow"/>
                <w:b/>
                <w:bCs/>
                <w:color w:val="E36C0A" w:themeColor="accent6" w:themeShade="BF"/>
                <w:sz w:val="16"/>
                <w:szCs w:val="16"/>
              </w:rPr>
              <w:fldChar w:fldCharType="end"/>
            </w:r>
          </w:p>
        </w:sdtContent>
      </w:sdt>
    </w:sdtContent>
  </w:sdt>
  <w:p w:rsidR="00F34B66" w:rsidRPr="0082545D" w:rsidRDefault="00F34B66">
    <w:pPr>
      <w:pStyle w:val="Footer"/>
      <w:rPr>
        <w:color w:val="E36C0A" w:themeColor="accent6" w:themeShade="BF"/>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4B66" w:rsidRDefault="00D72CE1">
    <w:pPr>
      <w:pStyle w:val="Footer"/>
    </w:pPr>
    <w:r w:rsidRPr="00D72CE1">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2.25pt;margin-top:-22.8pt;width:308.25pt;height:39.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EC7AC3" w:rsidRDefault="00BB30F4" w:rsidP="00722D1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00EC7AC3" w:rsidRPr="00F46031">
                  <w:rPr>
                    <w:rFonts w:ascii="Arial Narrow" w:hAnsi="Arial Narrow"/>
                    <w:b/>
                    <w:color w:val="E36C0A" w:themeColor="accent6" w:themeShade="BF"/>
                    <w:sz w:val="16"/>
                  </w:rPr>
                  <w:t xml:space="preserve"> Lesson Plan: 1+4 Intervention – Term 1</w:t>
                </w:r>
              </w:p>
              <w:p w:rsidR="00722D11" w:rsidRDefault="00722D11" w:rsidP="00722D11">
                <w:pPr>
                  <w:spacing w:after="0" w:line="240" w:lineRule="auto"/>
                  <w:jc w:val="center"/>
                  <w:rPr>
                    <w:rFonts w:ascii="Arial" w:hAnsi="Arial" w:cs="Arial"/>
                    <w:color w:val="E36C0A" w:themeColor="accent6" w:themeShade="BF"/>
                    <w:sz w:val="16"/>
                    <w:szCs w:val="16"/>
                  </w:rPr>
                </w:pPr>
                <w:r w:rsidRPr="00722D11">
                  <w:rPr>
                    <w:rFonts w:ascii="Arial" w:hAnsi="Arial" w:cs="Arial"/>
                    <w:b/>
                    <w:color w:val="E36C0A" w:themeColor="accent6" w:themeShade="BF"/>
                    <w:sz w:val="16"/>
                    <w:szCs w:val="16"/>
                  </w:rPr>
                  <w:t>EXPONENTS:</w:t>
                </w:r>
                <w:r w:rsidRPr="00722D11">
                  <w:rPr>
                    <w:rFonts w:ascii="Arial" w:hAnsi="Arial" w:cs="Arial"/>
                    <w:sz w:val="16"/>
                    <w:szCs w:val="16"/>
                  </w:rPr>
                  <w:t xml:space="preserve"> </w:t>
                </w:r>
                <w:r w:rsidRPr="00722D11">
                  <w:rPr>
                    <w:rFonts w:ascii="Arial" w:hAnsi="Arial" w:cs="Arial"/>
                    <w:color w:val="E36C0A" w:themeColor="accent6" w:themeShade="BF"/>
                    <w:sz w:val="16"/>
                    <w:szCs w:val="16"/>
                  </w:rPr>
                  <w:t xml:space="preserve">Calculations using numbers in exponential form </w:t>
                </w:r>
                <w:r w:rsidRPr="00722D11">
                  <w:rPr>
                    <w:rFonts w:ascii="Arial" w:hAnsi="Arial" w:cs="Arial"/>
                    <w:b/>
                    <w:color w:val="E36C0A" w:themeColor="accent6" w:themeShade="BF"/>
                    <w:sz w:val="16"/>
                    <w:szCs w:val="16"/>
                  </w:rPr>
                  <w:t>(Lesson 4</w:t>
                </w:r>
                <w:r w:rsidRPr="00722D11">
                  <w:rPr>
                    <w:rFonts w:ascii="Arial" w:hAnsi="Arial" w:cs="Arial"/>
                    <w:color w:val="E36C0A" w:themeColor="accent6" w:themeShade="BF"/>
                    <w:sz w:val="16"/>
                    <w:szCs w:val="16"/>
                  </w:rPr>
                  <w:t>)</w:t>
                </w:r>
              </w:p>
              <w:p w:rsidR="00722D11" w:rsidRPr="00722D11" w:rsidRDefault="00722D11" w:rsidP="00722D1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6E69" w:rsidRDefault="00816E69">
      <w:pPr>
        <w:spacing w:after="0" w:line="240" w:lineRule="auto"/>
      </w:pPr>
      <w:r>
        <w:separator/>
      </w:r>
    </w:p>
  </w:footnote>
  <w:footnote w:type="continuationSeparator" w:id="0">
    <w:p w:rsidR="00816E69" w:rsidRDefault="00816E6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545D" w:rsidRDefault="0082545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4B66" w:rsidRDefault="00D72CE1">
    <w:pPr>
      <w:pStyle w:val="Header"/>
    </w:pPr>
    <w:r w:rsidRPr="00D72CE1">
      <w:rPr>
        <w:noProof/>
        <w:lang w:eastAsia="en-ZA"/>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4B66" w:rsidRDefault="00F34B66">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72CE1" w:rsidRPr="00D72CE1">
      <w:rPr>
        <w:noProof/>
        <w:lang w:eastAsia="en-ZA"/>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019F8"/>
    <w:multiLevelType w:val="hybridMultilevel"/>
    <w:tmpl w:val="D47E608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B045B1"/>
    <w:multiLevelType w:val="hybridMultilevel"/>
    <w:tmpl w:val="CDCEF9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D41412"/>
    <w:multiLevelType w:val="hybridMultilevel"/>
    <w:tmpl w:val="68DE8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3425B5C"/>
    <w:multiLevelType w:val="hybridMultilevel"/>
    <w:tmpl w:val="63B6C7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CF1EAC"/>
    <w:multiLevelType w:val="hybridMultilevel"/>
    <w:tmpl w:val="E9AAE59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272859B2"/>
    <w:multiLevelType w:val="hybridMultilevel"/>
    <w:tmpl w:val="848EDE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28EB7A9A"/>
    <w:multiLevelType w:val="hybridMultilevel"/>
    <w:tmpl w:val="A7DAC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E7C7E1F"/>
    <w:multiLevelType w:val="hybridMultilevel"/>
    <w:tmpl w:val="6C58CF34"/>
    <w:lvl w:ilvl="0" w:tplc="04090017">
      <w:start w:val="1"/>
      <w:numFmt w:val="lowerLetter"/>
      <w:lvlText w:val="%1)"/>
      <w:lvlJc w:val="left"/>
      <w:pPr>
        <w:ind w:left="1125" w:hanging="360"/>
      </w:p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8">
    <w:nsid w:val="3CBD6804"/>
    <w:multiLevelType w:val="hybridMultilevel"/>
    <w:tmpl w:val="101C80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FC240D6"/>
    <w:multiLevelType w:val="hybridMultilevel"/>
    <w:tmpl w:val="0AB662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46ED3F1C"/>
    <w:multiLevelType w:val="hybridMultilevel"/>
    <w:tmpl w:val="9A6CD06C"/>
    <w:lvl w:ilvl="0" w:tplc="1C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477D512E"/>
    <w:multiLevelType w:val="hybridMultilevel"/>
    <w:tmpl w:val="287EF28A"/>
    <w:lvl w:ilvl="0" w:tplc="1C09000B">
      <w:start w:val="1"/>
      <w:numFmt w:val="bullet"/>
      <w:lvlText w:val=""/>
      <w:lvlJc w:val="left"/>
      <w:pPr>
        <w:ind w:left="720" w:hanging="360"/>
      </w:pPr>
      <w:rPr>
        <w:rFonts w:ascii="Wingdings" w:hAnsi="Wingdings" w:hint="default"/>
      </w:rPr>
    </w:lvl>
    <w:lvl w:ilvl="1" w:tplc="1C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A210F38"/>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CC32B81"/>
    <w:multiLevelType w:val="hybridMultilevel"/>
    <w:tmpl w:val="45E822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530A73AC"/>
    <w:multiLevelType w:val="hybridMultilevel"/>
    <w:tmpl w:val="CE9268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5B2022D3"/>
    <w:multiLevelType w:val="hybridMultilevel"/>
    <w:tmpl w:val="4538EF9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6DF945BE"/>
    <w:multiLevelType w:val="hybridMultilevel"/>
    <w:tmpl w:val="B514517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6EC370BB"/>
    <w:multiLevelType w:val="hybridMultilevel"/>
    <w:tmpl w:val="71822C78"/>
    <w:lvl w:ilvl="0" w:tplc="1C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600381A"/>
    <w:multiLevelType w:val="hybridMultilevel"/>
    <w:tmpl w:val="0C7A06B8"/>
    <w:lvl w:ilvl="0" w:tplc="630892C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DAB64CD"/>
    <w:multiLevelType w:val="hybridMultilevel"/>
    <w:tmpl w:val="C2C229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3"/>
  </w:num>
  <w:num w:numId="2">
    <w:abstractNumId w:val="18"/>
  </w:num>
  <w:num w:numId="3">
    <w:abstractNumId w:val="12"/>
  </w:num>
  <w:num w:numId="4">
    <w:abstractNumId w:val="0"/>
  </w:num>
  <w:num w:numId="5">
    <w:abstractNumId w:val="19"/>
  </w:num>
  <w:num w:numId="6">
    <w:abstractNumId w:val="9"/>
  </w:num>
  <w:num w:numId="7">
    <w:abstractNumId w:val="6"/>
  </w:num>
  <w:num w:numId="8">
    <w:abstractNumId w:val="1"/>
  </w:num>
  <w:num w:numId="9">
    <w:abstractNumId w:val="7"/>
  </w:num>
  <w:num w:numId="10">
    <w:abstractNumId w:val="5"/>
  </w:num>
  <w:num w:numId="11">
    <w:abstractNumId w:val="4"/>
  </w:num>
  <w:num w:numId="12">
    <w:abstractNumId w:val="8"/>
  </w:num>
  <w:num w:numId="13">
    <w:abstractNumId w:val="20"/>
  </w:num>
  <w:num w:numId="14">
    <w:abstractNumId w:val="2"/>
  </w:num>
  <w:num w:numId="15">
    <w:abstractNumId w:val="14"/>
  </w:num>
  <w:num w:numId="16">
    <w:abstractNumId w:val="16"/>
  </w:num>
  <w:num w:numId="17">
    <w:abstractNumId w:val="3"/>
  </w:num>
  <w:num w:numId="18">
    <w:abstractNumId w:val="11"/>
  </w:num>
  <w:num w:numId="19">
    <w:abstractNumId w:val="10"/>
  </w:num>
  <w:num w:numId="20">
    <w:abstractNumId w:val="17"/>
  </w:num>
  <w:num w:numId="21">
    <w:abstractNumId w:val="1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5F03BF"/>
    <w:rsid w:val="00043B88"/>
    <w:rsid w:val="00060260"/>
    <w:rsid w:val="00071280"/>
    <w:rsid w:val="0007382C"/>
    <w:rsid w:val="000C57D2"/>
    <w:rsid w:val="000C7134"/>
    <w:rsid w:val="000D72C6"/>
    <w:rsid w:val="000E43C9"/>
    <w:rsid w:val="000F77A2"/>
    <w:rsid w:val="00121CF5"/>
    <w:rsid w:val="001348AC"/>
    <w:rsid w:val="00156F83"/>
    <w:rsid w:val="00163B70"/>
    <w:rsid w:val="00165CB0"/>
    <w:rsid w:val="00176789"/>
    <w:rsid w:val="00192361"/>
    <w:rsid w:val="001C5C6C"/>
    <w:rsid w:val="001C624A"/>
    <w:rsid w:val="001E04A6"/>
    <w:rsid w:val="001E17B9"/>
    <w:rsid w:val="001F7494"/>
    <w:rsid w:val="002173D6"/>
    <w:rsid w:val="00220CF2"/>
    <w:rsid w:val="002240C9"/>
    <w:rsid w:val="002279F9"/>
    <w:rsid w:val="00240047"/>
    <w:rsid w:val="002436D2"/>
    <w:rsid w:val="00260F76"/>
    <w:rsid w:val="00284D29"/>
    <w:rsid w:val="00290FE7"/>
    <w:rsid w:val="00292BFE"/>
    <w:rsid w:val="002C77F3"/>
    <w:rsid w:val="002D6844"/>
    <w:rsid w:val="002F35E9"/>
    <w:rsid w:val="00300B62"/>
    <w:rsid w:val="0033513C"/>
    <w:rsid w:val="003708E8"/>
    <w:rsid w:val="003729BD"/>
    <w:rsid w:val="00376E92"/>
    <w:rsid w:val="0039260C"/>
    <w:rsid w:val="003B4EE8"/>
    <w:rsid w:val="003B70EB"/>
    <w:rsid w:val="003E3616"/>
    <w:rsid w:val="00430576"/>
    <w:rsid w:val="004530CC"/>
    <w:rsid w:val="004546F4"/>
    <w:rsid w:val="00455C10"/>
    <w:rsid w:val="004571EE"/>
    <w:rsid w:val="004768D4"/>
    <w:rsid w:val="00491390"/>
    <w:rsid w:val="00492D2B"/>
    <w:rsid w:val="004E4FEC"/>
    <w:rsid w:val="005338FD"/>
    <w:rsid w:val="005930BD"/>
    <w:rsid w:val="005C4349"/>
    <w:rsid w:val="005D7157"/>
    <w:rsid w:val="005F03BF"/>
    <w:rsid w:val="00613995"/>
    <w:rsid w:val="006713D7"/>
    <w:rsid w:val="006852C0"/>
    <w:rsid w:val="00686182"/>
    <w:rsid w:val="006D1CB2"/>
    <w:rsid w:val="006D6612"/>
    <w:rsid w:val="006D677F"/>
    <w:rsid w:val="006E7D71"/>
    <w:rsid w:val="00707697"/>
    <w:rsid w:val="00722D11"/>
    <w:rsid w:val="00742449"/>
    <w:rsid w:val="007607C6"/>
    <w:rsid w:val="007B5150"/>
    <w:rsid w:val="007C64B3"/>
    <w:rsid w:val="007D1F5F"/>
    <w:rsid w:val="007E7C7E"/>
    <w:rsid w:val="007F0606"/>
    <w:rsid w:val="007F3261"/>
    <w:rsid w:val="00816E69"/>
    <w:rsid w:val="0082545D"/>
    <w:rsid w:val="008451C1"/>
    <w:rsid w:val="008652E6"/>
    <w:rsid w:val="00865833"/>
    <w:rsid w:val="008751F0"/>
    <w:rsid w:val="00880252"/>
    <w:rsid w:val="008A181E"/>
    <w:rsid w:val="0091563F"/>
    <w:rsid w:val="009166EC"/>
    <w:rsid w:val="00920152"/>
    <w:rsid w:val="00920D06"/>
    <w:rsid w:val="00923C0A"/>
    <w:rsid w:val="00942A69"/>
    <w:rsid w:val="00947088"/>
    <w:rsid w:val="00962C67"/>
    <w:rsid w:val="0097125E"/>
    <w:rsid w:val="009712D9"/>
    <w:rsid w:val="00973ECE"/>
    <w:rsid w:val="009A23C5"/>
    <w:rsid w:val="009C2D97"/>
    <w:rsid w:val="009E5AC2"/>
    <w:rsid w:val="00A17204"/>
    <w:rsid w:val="00A8102E"/>
    <w:rsid w:val="00A90697"/>
    <w:rsid w:val="00A96EAC"/>
    <w:rsid w:val="00AB5A28"/>
    <w:rsid w:val="00AC60BC"/>
    <w:rsid w:val="00AF0987"/>
    <w:rsid w:val="00AF70FF"/>
    <w:rsid w:val="00B205A6"/>
    <w:rsid w:val="00B31548"/>
    <w:rsid w:val="00B50A26"/>
    <w:rsid w:val="00B51943"/>
    <w:rsid w:val="00B64CF8"/>
    <w:rsid w:val="00B87121"/>
    <w:rsid w:val="00BA3FDC"/>
    <w:rsid w:val="00BB073B"/>
    <w:rsid w:val="00BB30F4"/>
    <w:rsid w:val="00BC0086"/>
    <w:rsid w:val="00C17817"/>
    <w:rsid w:val="00C24985"/>
    <w:rsid w:val="00C3023D"/>
    <w:rsid w:val="00C41EFC"/>
    <w:rsid w:val="00C53F87"/>
    <w:rsid w:val="00C71EA8"/>
    <w:rsid w:val="00C74D07"/>
    <w:rsid w:val="00C757C3"/>
    <w:rsid w:val="00C85C3F"/>
    <w:rsid w:val="00CC0828"/>
    <w:rsid w:val="00CC4EE8"/>
    <w:rsid w:val="00CD20A2"/>
    <w:rsid w:val="00CD4583"/>
    <w:rsid w:val="00D06A08"/>
    <w:rsid w:val="00D106EA"/>
    <w:rsid w:val="00D40D5D"/>
    <w:rsid w:val="00D469FB"/>
    <w:rsid w:val="00D656DB"/>
    <w:rsid w:val="00D72CE1"/>
    <w:rsid w:val="00D91DD1"/>
    <w:rsid w:val="00DA20CB"/>
    <w:rsid w:val="00DF711F"/>
    <w:rsid w:val="00E14EC3"/>
    <w:rsid w:val="00E30DFD"/>
    <w:rsid w:val="00E37287"/>
    <w:rsid w:val="00E50B90"/>
    <w:rsid w:val="00E66AB3"/>
    <w:rsid w:val="00E67263"/>
    <w:rsid w:val="00EB0108"/>
    <w:rsid w:val="00EB6C80"/>
    <w:rsid w:val="00EC7AC3"/>
    <w:rsid w:val="00EE2A7D"/>
    <w:rsid w:val="00EE3CD4"/>
    <w:rsid w:val="00EE432E"/>
    <w:rsid w:val="00F34B66"/>
    <w:rsid w:val="00F41622"/>
    <w:rsid w:val="00F55FA6"/>
    <w:rsid w:val="00F63EA4"/>
    <w:rsid w:val="00F94057"/>
    <w:rsid w:val="00FA0394"/>
    <w:rsid w:val="00FC50D0"/>
    <w:rsid w:val="00FC7BA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607</Words>
  <Characters>3460</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2015-11-12T13:02:00Z</dcterms:created>
  <dcterms:modified xsi:type="dcterms:W3CDTF">2015-11-12T13:02:00Z</dcterms:modified>
</cp:coreProperties>
</file>